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8F5" w:rsidRPr="003028F5" w:rsidRDefault="003028F5" w:rsidP="003028F5">
      <w:pPr>
        <w:pStyle w:val="a3"/>
        <w:jc w:val="right"/>
      </w:pPr>
      <w:r>
        <w:rPr>
          <w:rFonts w:eastAsia="Times New Roman"/>
          <w:lang w:val="kk-KZ"/>
        </w:rPr>
        <w:t>Қ</w:t>
      </w:r>
      <w:r w:rsidRPr="003028F5">
        <w:rPr>
          <w:rFonts w:eastAsia="Times New Roman"/>
        </w:rPr>
        <w:t>азакстан Республикасы</w:t>
      </w:r>
    </w:p>
    <w:p w:rsidR="003028F5" w:rsidRPr="003028F5" w:rsidRDefault="003028F5" w:rsidP="003028F5">
      <w:pPr>
        <w:pStyle w:val="a3"/>
        <w:jc w:val="right"/>
        <w:rPr>
          <w:lang w:val="kk-KZ"/>
        </w:rPr>
      </w:pPr>
      <w:r w:rsidRPr="003028F5">
        <w:rPr>
          <w:rFonts w:eastAsia="Times New Roman"/>
        </w:rPr>
        <w:t>Б</w:t>
      </w:r>
      <w:r>
        <w:rPr>
          <w:rFonts w:eastAsia="Times New Roman"/>
          <w:lang w:val="kk-KZ"/>
        </w:rPr>
        <w:t>і</w:t>
      </w:r>
      <w:proofErr w:type="gramStart"/>
      <w:r>
        <w:rPr>
          <w:rFonts w:eastAsia="Times New Roman"/>
          <w:lang w:val="kk-KZ"/>
        </w:rPr>
        <w:t>л</w:t>
      </w:r>
      <w:proofErr w:type="gramEnd"/>
      <w:r>
        <w:rPr>
          <w:rFonts w:eastAsia="Times New Roman"/>
          <w:lang w:val="kk-KZ"/>
        </w:rPr>
        <w:t>і</w:t>
      </w:r>
      <w:r w:rsidRPr="003028F5">
        <w:rPr>
          <w:rFonts w:eastAsia="Times New Roman"/>
        </w:rPr>
        <w:t>м ж</w:t>
      </w:r>
      <w:r>
        <w:rPr>
          <w:rFonts w:eastAsia="Times New Roman"/>
          <w:lang w:val="kk-KZ"/>
        </w:rPr>
        <w:t>ә</w:t>
      </w:r>
      <w:r w:rsidRPr="003028F5">
        <w:rPr>
          <w:rFonts w:eastAsia="Times New Roman"/>
        </w:rPr>
        <w:t xml:space="preserve">не </w:t>
      </w:r>
      <w:r>
        <w:rPr>
          <w:rFonts w:eastAsia="Times New Roman"/>
          <w:lang w:val="kk-KZ"/>
        </w:rPr>
        <w:t>ғ</w:t>
      </w:r>
      <w:r w:rsidRPr="003028F5">
        <w:rPr>
          <w:rFonts w:eastAsia="Times New Roman"/>
        </w:rPr>
        <w:t>ылым министрл</w:t>
      </w:r>
      <w:r>
        <w:rPr>
          <w:rFonts w:eastAsia="Times New Roman"/>
          <w:lang w:val="kk-KZ"/>
        </w:rPr>
        <w:t>ігі</w:t>
      </w:r>
      <w:r w:rsidRPr="003028F5">
        <w:rPr>
          <w:rFonts w:eastAsia="Times New Roman"/>
        </w:rPr>
        <w:t>н</w:t>
      </w:r>
      <w:r>
        <w:rPr>
          <w:rFonts w:eastAsia="Times New Roman"/>
          <w:lang w:val="kk-KZ"/>
        </w:rPr>
        <w:t>ің</w:t>
      </w:r>
    </w:p>
    <w:p w:rsidR="003028F5" w:rsidRPr="003028F5" w:rsidRDefault="003028F5" w:rsidP="003028F5">
      <w:pPr>
        <w:pStyle w:val="a3"/>
        <w:jc w:val="right"/>
      </w:pPr>
      <w:r>
        <w:rPr>
          <w:rFonts w:eastAsia="Times New Roman"/>
          <w:lang w:val="kk-KZ"/>
        </w:rPr>
        <w:t>бұй</w:t>
      </w:r>
      <w:r w:rsidRPr="003028F5">
        <w:rPr>
          <w:rFonts w:eastAsia="Times New Roman"/>
        </w:rPr>
        <w:t>ры</w:t>
      </w:r>
      <w:r>
        <w:rPr>
          <w:rFonts w:eastAsia="Times New Roman"/>
          <w:lang w:val="kk-KZ"/>
        </w:rPr>
        <w:t>ғ</w:t>
      </w:r>
      <w:r w:rsidRPr="003028F5">
        <w:rPr>
          <w:rFonts w:eastAsia="Times New Roman"/>
        </w:rPr>
        <w:t>ымен бек</w:t>
      </w:r>
      <w:r>
        <w:rPr>
          <w:rFonts w:eastAsia="Times New Roman"/>
          <w:lang w:val="kk-KZ"/>
        </w:rPr>
        <w:t>ітілді</w:t>
      </w:r>
    </w:p>
    <w:p w:rsidR="003028F5" w:rsidRPr="003028F5" w:rsidRDefault="003028F5" w:rsidP="003028F5">
      <w:pPr>
        <w:pStyle w:val="a3"/>
        <w:jc w:val="right"/>
      </w:pPr>
      <w:r w:rsidRPr="003028F5">
        <w:rPr>
          <w:spacing w:val="-3"/>
        </w:rPr>
        <w:t xml:space="preserve">17 </w:t>
      </w:r>
      <w:r w:rsidRPr="003028F5">
        <w:rPr>
          <w:rFonts w:eastAsia="Times New Roman"/>
          <w:spacing w:val="-3"/>
        </w:rPr>
        <w:t>тамыз 2000 ж. № 827</w:t>
      </w:r>
    </w:p>
    <w:p w:rsidR="003028F5" w:rsidRPr="003028F5" w:rsidRDefault="003028F5" w:rsidP="003028F5">
      <w:pPr>
        <w:pStyle w:val="a3"/>
        <w:jc w:val="both"/>
      </w:pPr>
      <w:r w:rsidRPr="003028F5">
        <w:rPr>
          <w:rFonts w:eastAsia="Times New Roman"/>
          <w:b/>
          <w:bCs/>
        </w:rPr>
        <w:t>•</w:t>
      </w:r>
    </w:p>
    <w:p w:rsidR="003028F5" w:rsidRPr="003028F5" w:rsidRDefault="003028F5" w:rsidP="003028F5">
      <w:pPr>
        <w:pStyle w:val="a3"/>
        <w:jc w:val="center"/>
        <w:rPr>
          <w:b/>
        </w:rPr>
      </w:pPr>
      <w:r w:rsidRPr="003028F5">
        <w:rPr>
          <w:rFonts w:eastAsia="Times New Roman"/>
          <w:b/>
        </w:rPr>
        <w:t xml:space="preserve">Казакстан Республикасы </w:t>
      </w:r>
      <w:r>
        <w:rPr>
          <w:rFonts w:eastAsia="Times New Roman"/>
          <w:b/>
          <w:lang w:val="kk-KZ"/>
        </w:rPr>
        <w:t>білім</w:t>
      </w:r>
      <w:r w:rsidRPr="003028F5">
        <w:rPr>
          <w:rFonts w:eastAsia="Times New Roman"/>
          <w:b/>
        </w:rPr>
        <w:t xml:space="preserve"> ж</w:t>
      </w:r>
      <w:r>
        <w:rPr>
          <w:rFonts w:eastAsia="Times New Roman"/>
          <w:b/>
          <w:lang w:val="kk-KZ"/>
        </w:rPr>
        <w:t>ә</w:t>
      </w:r>
      <w:r w:rsidRPr="003028F5">
        <w:rPr>
          <w:rFonts w:eastAsia="Times New Roman"/>
          <w:b/>
        </w:rPr>
        <w:t xml:space="preserve">не </w:t>
      </w:r>
      <w:r>
        <w:rPr>
          <w:rFonts w:eastAsia="Times New Roman"/>
          <w:b/>
          <w:lang w:val="kk-KZ"/>
        </w:rPr>
        <w:t>ғ</w:t>
      </w:r>
      <w:r w:rsidRPr="003028F5">
        <w:rPr>
          <w:rFonts w:eastAsia="Times New Roman"/>
          <w:b/>
        </w:rPr>
        <w:t>ылым министрл</w:t>
      </w:r>
      <w:r>
        <w:rPr>
          <w:rFonts w:eastAsia="Times New Roman"/>
          <w:b/>
          <w:lang w:val="kk-KZ"/>
        </w:rPr>
        <w:t>ігінің жоғар</w:t>
      </w:r>
      <w:r w:rsidRPr="003028F5">
        <w:rPr>
          <w:rFonts w:eastAsia="Times New Roman"/>
          <w:b/>
        </w:rPr>
        <w:t>ы</w:t>
      </w:r>
      <w:r>
        <w:rPr>
          <w:rFonts w:eastAsia="Times New Roman"/>
          <w:b/>
          <w:lang w:val="kk-KZ"/>
        </w:rPr>
        <w:t>,</w:t>
      </w:r>
      <w:r w:rsidRPr="003028F5">
        <w:rPr>
          <w:rFonts w:eastAsia="Times New Roman"/>
          <w:b/>
        </w:rPr>
        <w:t xml:space="preserve"> техникалык, </w:t>
      </w:r>
      <w:proofErr w:type="gramStart"/>
      <w:r w:rsidRPr="003028F5">
        <w:rPr>
          <w:rFonts w:eastAsia="Times New Roman"/>
          <w:b/>
        </w:rPr>
        <w:t>к</w:t>
      </w:r>
      <w:proofErr w:type="gramEnd"/>
      <w:r>
        <w:rPr>
          <w:rFonts w:eastAsia="Times New Roman"/>
          <w:b/>
          <w:lang w:val="kk-KZ"/>
        </w:rPr>
        <w:t>ә</w:t>
      </w:r>
      <w:r w:rsidRPr="003028F5">
        <w:rPr>
          <w:rFonts w:eastAsia="Times New Roman"/>
          <w:b/>
        </w:rPr>
        <w:t>с</w:t>
      </w:r>
      <w:r>
        <w:rPr>
          <w:rFonts w:eastAsia="Times New Roman"/>
          <w:b/>
          <w:lang w:val="kk-KZ"/>
        </w:rPr>
        <w:t>і</w:t>
      </w:r>
      <w:r w:rsidRPr="003028F5">
        <w:rPr>
          <w:rFonts w:eastAsia="Times New Roman"/>
          <w:b/>
        </w:rPr>
        <w:t>пт</w:t>
      </w:r>
      <w:r>
        <w:rPr>
          <w:rFonts w:eastAsia="Times New Roman"/>
          <w:b/>
          <w:lang w:val="kk-KZ"/>
        </w:rPr>
        <w:t>і</w:t>
      </w:r>
      <w:r w:rsidRPr="003028F5">
        <w:rPr>
          <w:rFonts w:eastAsia="Times New Roman"/>
          <w:b/>
        </w:rPr>
        <w:t>к ж</w:t>
      </w:r>
      <w:r>
        <w:rPr>
          <w:rFonts w:eastAsia="Times New Roman"/>
          <w:b/>
          <w:lang w:val="kk-KZ"/>
        </w:rPr>
        <w:t>ә</w:t>
      </w:r>
      <w:r w:rsidRPr="003028F5">
        <w:rPr>
          <w:rFonts w:eastAsia="Times New Roman"/>
          <w:b/>
        </w:rPr>
        <w:t>не жалпы орта б</w:t>
      </w:r>
      <w:r>
        <w:rPr>
          <w:rFonts w:eastAsia="Times New Roman"/>
          <w:b/>
          <w:lang w:val="kk-KZ"/>
        </w:rPr>
        <w:t>ілім</w:t>
      </w:r>
      <w:r w:rsidRPr="003028F5">
        <w:rPr>
          <w:rFonts w:eastAsia="Times New Roman"/>
          <w:b/>
        </w:rPr>
        <w:t xml:space="preserve"> беру</w:t>
      </w:r>
      <w:r>
        <w:rPr>
          <w:rFonts w:eastAsia="Times New Roman"/>
          <w:b/>
          <w:lang w:val="kk-KZ"/>
        </w:rPr>
        <w:t xml:space="preserve"> ұйы</w:t>
      </w:r>
      <w:r w:rsidRPr="003028F5">
        <w:rPr>
          <w:rFonts w:eastAsia="Times New Roman"/>
          <w:b/>
        </w:rPr>
        <w:t>мдары</w:t>
      </w:r>
    </w:p>
    <w:p w:rsidR="003028F5" w:rsidRPr="003028F5" w:rsidRDefault="003028F5" w:rsidP="003028F5">
      <w:pPr>
        <w:pStyle w:val="a3"/>
        <w:jc w:val="center"/>
        <w:rPr>
          <w:b/>
        </w:rPr>
      </w:pPr>
      <w:r w:rsidRPr="003028F5">
        <w:rPr>
          <w:rFonts w:eastAsia="Times New Roman"/>
          <w:b/>
        </w:rPr>
        <w:t>кггапханалары басшы кызметкерлер</w:t>
      </w:r>
      <w:r>
        <w:rPr>
          <w:rFonts w:eastAsia="Times New Roman"/>
          <w:b/>
          <w:lang w:val="kk-KZ"/>
        </w:rPr>
        <w:t>і</w:t>
      </w:r>
      <w:r w:rsidRPr="003028F5">
        <w:rPr>
          <w:rFonts w:eastAsia="Times New Roman"/>
          <w:b/>
        </w:rPr>
        <w:t xml:space="preserve"> мен</w:t>
      </w:r>
    </w:p>
    <w:p w:rsidR="003028F5" w:rsidRPr="003028F5" w:rsidRDefault="003028F5" w:rsidP="003028F5">
      <w:pPr>
        <w:pStyle w:val="a3"/>
        <w:jc w:val="center"/>
        <w:rPr>
          <w:b/>
        </w:rPr>
      </w:pPr>
      <w:r w:rsidRPr="003028F5">
        <w:rPr>
          <w:rFonts w:eastAsia="Times New Roman"/>
          <w:b/>
        </w:rPr>
        <w:t>мамандарын аттестациялау туралы</w:t>
      </w:r>
    </w:p>
    <w:p w:rsidR="003028F5" w:rsidRPr="003028F5" w:rsidRDefault="003028F5" w:rsidP="003028F5">
      <w:pPr>
        <w:pStyle w:val="a3"/>
        <w:jc w:val="center"/>
        <w:rPr>
          <w:b/>
        </w:rPr>
      </w:pPr>
      <w:r w:rsidRPr="003028F5">
        <w:rPr>
          <w:rFonts w:eastAsia="Times New Roman"/>
          <w:b/>
        </w:rPr>
        <w:t>ЕРЕЖЕ</w:t>
      </w:r>
    </w:p>
    <w:p w:rsidR="003028F5" w:rsidRPr="003028F5" w:rsidRDefault="003028F5" w:rsidP="003028F5">
      <w:pPr>
        <w:pStyle w:val="a3"/>
        <w:jc w:val="center"/>
      </w:pPr>
      <w:r w:rsidRPr="003028F5">
        <w:rPr>
          <w:lang w:val="en-US"/>
        </w:rPr>
        <w:t>I</w:t>
      </w:r>
      <w:r w:rsidRPr="003028F5">
        <w:t xml:space="preserve">. </w:t>
      </w:r>
      <w:r w:rsidRPr="003028F5">
        <w:rPr>
          <w:rFonts w:eastAsia="Times New Roman"/>
        </w:rPr>
        <w:t>Жалпы ережелер</w:t>
      </w:r>
    </w:p>
    <w:p w:rsidR="003028F5" w:rsidRPr="003028F5" w:rsidRDefault="003028F5" w:rsidP="003028F5">
      <w:pPr>
        <w:pStyle w:val="a3"/>
        <w:jc w:val="both"/>
      </w:pPr>
      <w:r w:rsidRPr="003028F5">
        <w:t xml:space="preserve">1.-1. </w:t>
      </w:r>
      <w:r w:rsidRPr="003028F5">
        <w:rPr>
          <w:rFonts w:eastAsia="Times New Roman"/>
        </w:rPr>
        <w:t>Б</w:t>
      </w:r>
      <w:r>
        <w:rPr>
          <w:rFonts w:eastAsia="Times New Roman"/>
          <w:lang w:val="kk-KZ"/>
        </w:rPr>
        <w:t>ілім</w:t>
      </w:r>
      <w:r w:rsidRPr="003028F5">
        <w:rPr>
          <w:rFonts w:eastAsia="Times New Roman"/>
        </w:rPr>
        <w:t xml:space="preserve"> ж</w:t>
      </w:r>
      <w:r>
        <w:rPr>
          <w:rFonts w:eastAsia="Times New Roman"/>
          <w:lang w:val="kk-KZ"/>
        </w:rPr>
        <w:t>ә</w:t>
      </w:r>
      <w:r w:rsidRPr="003028F5">
        <w:rPr>
          <w:rFonts w:eastAsia="Times New Roman"/>
        </w:rPr>
        <w:t xml:space="preserve">не </w:t>
      </w:r>
      <w:r>
        <w:rPr>
          <w:rFonts w:eastAsia="Times New Roman"/>
          <w:lang w:val="kk-KZ"/>
        </w:rPr>
        <w:t>ғ</w:t>
      </w:r>
      <w:r w:rsidRPr="003028F5">
        <w:rPr>
          <w:rFonts w:eastAsia="Times New Roman"/>
        </w:rPr>
        <w:t>ылым министрл</w:t>
      </w:r>
      <w:r>
        <w:rPr>
          <w:rFonts w:eastAsia="Times New Roman"/>
          <w:lang w:val="kk-KZ"/>
        </w:rPr>
        <w:t xml:space="preserve">ігі </w:t>
      </w:r>
      <w:r w:rsidRPr="003028F5">
        <w:rPr>
          <w:rFonts w:eastAsia="Times New Roman"/>
        </w:rPr>
        <w:t>ж</w:t>
      </w:r>
      <w:r>
        <w:rPr>
          <w:rFonts w:eastAsia="Times New Roman"/>
          <w:lang w:val="kk-KZ"/>
        </w:rPr>
        <w:t>ү</w:t>
      </w:r>
      <w:r w:rsidRPr="003028F5">
        <w:rPr>
          <w:rFonts w:eastAsia="Times New Roman"/>
        </w:rPr>
        <w:t>йес</w:t>
      </w:r>
      <w:r>
        <w:rPr>
          <w:rFonts w:eastAsia="Times New Roman"/>
          <w:lang w:val="kk-KZ"/>
        </w:rPr>
        <w:t>індегі</w:t>
      </w:r>
      <w:r w:rsidRPr="003028F5">
        <w:rPr>
          <w:rFonts w:eastAsia="Times New Roman"/>
        </w:rPr>
        <w:t xml:space="preserve"> ж</w:t>
      </w:r>
      <w:r>
        <w:rPr>
          <w:rFonts w:eastAsia="Times New Roman"/>
          <w:lang w:val="kk-KZ"/>
        </w:rPr>
        <w:t>ұ</w:t>
      </w:r>
      <w:bookmarkStart w:id="0" w:name="_GoBack"/>
      <w:bookmarkEnd w:id="0"/>
      <w:r w:rsidRPr="003028F5">
        <w:rPr>
          <w:rFonts w:eastAsia="Times New Roman"/>
        </w:rPr>
        <w:t>мыс ютейтш кгтап-хана кызметкерлер) н аттестациялау енбекакы толеуд! саралау жолымен нары к катынастары      жагдайында       кггапханашылардын      кэаби      шеберл1пн</w:t>
      </w:r>
    </w:p>
    <w:p w:rsidR="003028F5" w:rsidRPr="003028F5" w:rsidRDefault="003028F5" w:rsidP="003028F5">
      <w:pPr>
        <w:pStyle w:val="a3"/>
        <w:jc w:val="both"/>
      </w:pPr>
      <w:r w:rsidRPr="003028F5">
        <w:rPr>
          <w:rFonts w:eastAsia="Times New Roman"/>
          <w:sz w:val="16"/>
          <w:szCs w:val="16"/>
        </w:rPr>
        <w:t>ынталандыру.</w:t>
      </w:r>
    </w:p>
    <w:p w:rsidR="003028F5" w:rsidRPr="003028F5" w:rsidRDefault="003028F5" w:rsidP="003028F5">
      <w:pPr>
        <w:pStyle w:val="a3"/>
        <w:jc w:val="both"/>
      </w:pPr>
      <w:r w:rsidRPr="003028F5">
        <w:rPr>
          <w:rFonts w:eastAsia="Times New Roman"/>
        </w:rPr>
        <w:t>Шыгармашылык, ынтасын дамыту мен элеуМетпк коргауды камтамасыз</w:t>
      </w:r>
    </w:p>
    <w:p w:rsidR="003028F5" w:rsidRPr="003028F5" w:rsidRDefault="003028F5" w:rsidP="003028F5">
      <w:pPr>
        <w:pStyle w:val="a3"/>
        <w:jc w:val="both"/>
      </w:pPr>
      <w:r w:rsidRPr="003028F5">
        <w:rPr>
          <w:rFonts w:eastAsia="Times New Roman"/>
        </w:rPr>
        <w:t>ету максатында втюзЫедк</w:t>
      </w:r>
    </w:p>
    <w:p w:rsidR="003028F5" w:rsidRPr="003028F5" w:rsidRDefault="003028F5" w:rsidP="003028F5">
      <w:pPr>
        <w:pStyle w:val="a3"/>
        <w:jc w:val="both"/>
      </w:pPr>
      <w:r w:rsidRPr="003028F5">
        <w:rPr>
          <w:rFonts w:eastAsia="Times New Roman"/>
        </w:rPr>
        <w:t>Аттестация кадрларды 1р1ктеу, орналастыру мен тэрбиелеуд! жацсар-туга, ецбекакыкыц енбек нэтижесше байланысыИ камтамасыз етуге, кызмет атауларын бшктшк талаптарына сэйкес келт</w:t>
      </w:r>
      <w:proofErr w:type="gramStart"/>
      <w:r w:rsidRPr="003028F5">
        <w:rPr>
          <w:rFonts w:eastAsia="Times New Roman"/>
        </w:rPr>
        <w:t>!р</w:t>
      </w:r>
      <w:proofErr w:type="gramEnd"/>
      <w:r w:rsidRPr="003028F5">
        <w:rPr>
          <w:rFonts w:eastAsia="Times New Roman"/>
        </w:rPr>
        <w:t>уге, кызметкерлер бшктшпн аныктау кезшдеп даулы мэселелерд! шешуге жэрдемдесу) тшс.</w:t>
      </w:r>
    </w:p>
    <w:p w:rsidR="003028F5" w:rsidRPr="003028F5" w:rsidRDefault="003028F5" w:rsidP="003028F5">
      <w:pPr>
        <w:pStyle w:val="a3"/>
        <w:jc w:val="both"/>
      </w:pPr>
      <w:r w:rsidRPr="003028F5">
        <w:t xml:space="preserve">1.2. </w:t>
      </w:r>
      <w:r w:rsidRPr="003028F5">
        <w:rPr>
          <w:rFonts w:eastAsia="Times New Roman"/>
        </w:rPr>
        <w:t>Ютапхана басшылары, олардын орынбасарлары мен мамандарын аттестациялау 17.08.2000 жылы бектлген "Казакстан Республикасы Бшм жэне гылым министрлт жуйесшт жогары, техникалык, кэсштк жэне жалпы орта бшм беретш оку уйымдарыньщ басшы кызметкерлер! мен мамандарынын бшктшпн сипаттамасы" тбепнде аталган кызметтер бойынша етю'зшедк</w:t>
      </w:r>
    </w:p>
    <w:p w:rsidR="003028F5" w:rsidRPr="003028F5" w:rsidRDefault="003028F5" w:rsidP="003028F5">
      <w:pPr>
        <w:pStyle w:val="a3"/>
        <w:jc w:val="both"/>
      </w:pPr>
      <w:r w:rsidRPr="003028F5">
        <w:t>1.</w:t>
      </w:r>
      <w:r w:rsidRPr="003028F5">
        <w:rPr>
          <w:rFonts w:eastAsia="Times New Roman"/>
        </w:rPr>
        <w:t>З.Мыналар</w:t>
      </w:r>
      <w:proofErr w:type="gramStart"/>
      <w:r w:rsidRPr="003028F5">
        <w:rPr>
          <w:rFonts w:eastAsia="Times New Roman"/>
        </w:rPr>
        <w:t>,а</w:t>
      </w:r>
      <w:proofErr w:type="gramEnd"/>
      <w:r w:rsidRPr="003028F5">
        <w:rPr>
          <w:rFonts w:eastAsia="Times New Roman"/>
        </w:rPr>
        <w:t>ттестациялауга жатпайды:</w:t>
      </w:r>
    </w:p>
    <w:p w:rsidR="003028F5" w:rsidRPr="003028F5" w:rsidRDefault="003028F5" w:rsidP="003028F5">
      <w:pPr>
        <w:pStyle w:val="a3"/>
        <w:jc w:val="both"/>
      </w:pPr>
      <w:r w:rsidRPr="003028F5">
        <w:rPr>
          <w:rFonts w:eastAsia="Times New Roman"/>
        </w:rPr>
        <w:t>белпленген тэрт'тпен тарифтенд</w:t>
      </w:r>
      <w:proofErr w:type="gramStart"/>
      <w:r w:rsidRPr="003028F5">
        <w:rPr>
          <w:rFonts w:eastAsia="Times New Roman"/>
        </w:rPr>
        <w:t>!р</w:t>
      </w:r>
      <w:proofErr w:type="gramEnd"/>
      <w:r w:rsidRPr="003028F5">
        <w:rPr>
          <w:rFonts w:eastAsia="Times New Roman"/>
        </w:rPr>
        <w:t>уден еткен немесе байкау бойын</w:t>
      </w:r>
      <w:r w:rsidRPr="003028F5">
        <w:rPr>
          <w:rFonts w:eastAsia="Times New Roman"/>
        </w:rPr>
        <w:softHyphen/>
        <w:t>ша сайланган жогары кэсттж бшм беру уйымы кггапханасынык директор-лары;</w:t>
      </w:r>
    </w:p>
    <w:p w:rsidR="003028F5" w:rsidRPr="003028F5" w:rsidRDefault="003028F5" w:rsidP="003028F5">
      <w:pPr>
        <w:pStyle w:val="a3"/>
        <w:jc w:val="both"/>
      </w:pPr>
      <w:r w:rsidRPr="003028F5">
        <w:rPr>
          <w:rFonts w:eastAsia="Times New Roman"/>
        </w:rPr>
        <w:t>аттестация  кезжде аткаратын кызмет1нде б</w:t>
      </w:r>
      <w:proofErr w:type="gramStart"/>
      <w:r w:rsidRPr="003028F5">
        <w:rPr>
          <w:rFonts w:eastAsia="Times New Roman"/>
        </w:rPr>
        <w:t>!р</w:t>
      </w:r>
      <w:proofErr w:type="gramEnd"/>
      <w:r w:rsidRPr="003028F5">
        <w:rPr>
          <w:rFonts w:eastAsia="Times New Roman"/>
        </w:rPr>
        <w:t xml:space="preserve"> жылдан кем 1стеген</w:t>
      </w:r>
    </w:p>
    <w:p w:rsidR="003028F5" w:rsidRPr="003028F5" w:rsidRDefault="003028F5" w:rsidP="003028F5">
      <w:pPr>
        <w:pStyle w:val="a3"/>
        <w:jc w:val="both"/>
      </w:pPr>
      <w:r w:rsidRPr="003028F5">
        <w:rPr>
          <w:rFonts w:eastAsia="Times New Roman"/>
          <w:spacing w:val="-2"/>
        </w:rPr>
        <w:t>адамдар;</w:t>
      </w:r>
    </w:p>
    <w:p w:rsidR="003028F5" w:rsidRPr="003028F5" w:rsidRDefault="003028F5" w:rsidP="003028F5">
      <w:pPr>
        <w:pStyle w:val="a3"/>
        <w:jc w:val="both"/>
      </w:pPr>
      <w:r w:rsidRPr="003028F5">
        <w:rPr>
          <w:rFonts w:eastAsia="Times New Roman"/>
        </w:rPr>
        <w:t>зейнетке шыгуга ек</w:t>
      </w:r>
      <w:proofErr w:type="gramStart"/>
      <w:r w:rsidRPr="003028F5">
        <w:rPr>
          <w:rFonts w:eastAsia="Times New Roman"/>
        </w:rPr>
        <w:t>1</w:t>
      </w:r>
      <w:proofErr w:type="gramEnd"/>
      <w:r w:rsidRPr="003028F5">
        <w:rPr>
          <w:rFonts w:eastAsia="Times New Roman"/>
        </w:rPr>
        <w:t xml:space="preserve"> жыл калган адамдар;</w:t>
      </w:r>
    </w:p>
    <w:p w:rsidR="003028F5" w:rsidRPr="003028F5" w:rsidRDefault="003028F5" w:rsidP="003028F5">
      <w:pPr>
        <w:pStyle w:val="a3"/>
        <w:jc w:val="both"/>
      </w:pPr>
      <w:r w:rsidRPr="003028F5">
        <w:rPr>
          <w:rFonts w:eastAsia="Times New Roman"/>
        </w:rPr>
        <w:t>белшю бойынша М1ндетт1 жумыс мерз</w:t>
      </w:r>
      <w:proofErr w:type="gramStart"/>
      <w:r w:rsidRPr="003028F5">
        <w:rPr>
          <w:rFonts w:eastAsia="Times New Roman"/>
        </w:rPr>
        <w:t>!М</w:t>
      </w:r>
      <w:proofErr w:type="gramEnd"/>
      <w:r w:rsidRPr="003028F5">
        <w:rPr>
          <w:rFonts w:eastAsia="Times New Roman"/>
        </w:rPr>
        <w:t>1 кезешндег! жас мамандар;</w:t>
      </w:r>
    </w:p>
    <w:p w:rsidR="003028F5" w:rsidRPr="003028F5" w:rsidRDefault="003028F5" w:rsidP="003028F5">
      <w:pPr>
        <w:pStyle w:val="a3"/>
        <w:jc w:val="both"/>
      </w:pPr>
      <w:r w:rsidRPr="003028F5">
        <w:rPr>
          <w:rFonts w:eastAsia="Times New Roman"/>
        </w:rPr>
        <w:t>жукт'1 эйелдср;</w:t>
      </w:r>
    </w:p>
    <w:p w:rsidR="003028F5" w:rsidRPr="003028F5" w:rsidRDefault="003028F5" w:rsidP="003028F5">
      <w:pPr>
        <w:pStyle w:val="a3"/>
        <w:jc w:val="both"/>
        <w:rPr>
          <w:sz w:val="2"/>
          <w:szCs w:val="2"/>
        </w:rPr>
      </w:pPr>
    </w:p>
    <w:p w:rsidR="003028F5" w:rsidRPr="003028F5" w:rsidRDefault="003028F5" w:rsidP="003028F5">
      <w:pPr>
        <w:pStyle w:val="a3"/>
        <w:jc w:val="both"/>
      </w:pPr>
      <w:r w:rsidRPr="003028F5">
        <w:rPr>
          <w:rFonts w:eastAsia="Times New Roman"/>
        </w:rPr>
        <w:t>баласын кугу демалы</w:t>
      </w:r>
      <w:proofErr w:type="gramStart"/>
      <w:r w:rsidRPr="003028F5">
        <w:rPr>
          <w:rFonts w:eastAsia="Times New Roman"/>
        </w:rPr>
        <w:t>.с</w:t>
      </w:r>
      <w:proofErr w:type="gramEnd"/>
      <w:r w:rsidRPr="003028F5">
        <w:rPr>
          <w:rFonts w:eastAsia="Times New Roman"/>
        </w:rPr>
        <w:t>ында журген немесе уш жаска дейжп баласы бар аналар (жумыска шыкканнан кей1н б1р жылдан сон аттестацияланады);</w:t>
      </w:r>
    </w:p>
    <w:p w:rsidR="003028F5" w:rsidRPr="003028F5" w:rsidRDefault="003028F5" w:rsidP="003028F5">
      <w:pPr>
        <w:pStyle w:val="a3"/>
        <w:jc w:val="both"/>
      </w:pPr>
      <w:r w:rsidRPr="003028F5">
        <w:rPr>
          <w:rFonts w:eastAsia="Times New Roman"/>
        </w:rPr>
        <w:t>косарлы жумыс аткаратын дар.</w:t>
      </w:r>
    </w:p>
    <w:p w:rsidR="003028F5" w:rsidRPr="003028F5" w:rsidRDefault="003028F5" w:rsidP="003028F5">
      <w:pPr>
        <w:pStyle w:val="a3"/>
        <w:jc w:val="both"/>
      </w:pPr>
      <w:r w:rsidRPr="003028F5">
        <w:t xml:space="preserve">2. </w:t>
      </w:r>
      <w:r w:rsidRPr="003028F5">
        <w:rPr>
          <w:rFonts w:eastAsia="Times New Roman"/>
        </w:rPr>
        <w:t>Аттестация втк1зу мерЗ</w:t>
      </w:r>
      <w:proofErr w:type="gramStart"/>
      <w:r w:rsidRPr="003028F5">
        <w:rPr>
          <w:rFonts w:eastAsia="Times New Roman"/>
        </w:rPr>
        <w:t>!М</w:t>
      </w:r>
      <w:proofErr w:type="gramEnd"/>
      <w:r w:rsidRPr="003028F5">
        <w:rPr>
          <w:rFonts w:eastAsia="Times New Roman"/>
        </w:rPr>
        <w:t>*1 мен аттестация комисснясыныц курамы</w:t>
      </w:r>
    </w:p>
    <w:p w:rsidR="003028F5" w:rsidRPr="003028F5" w:rsidRDefault="003028F5" w:rsidP="003028F5">
      <w:pPr>
        <w:pStyle w:val="a3"/>
        <w:jc w:val="both"/>
      </w:pPr>
      <w:r w:rsidRPr="003028F5">
        <w:t>2.1.</w:t>
      </w:r>
      <w:r w:rsidRPr="003028F5">
        <w:rPr>
          <w:rFonts w:eastAsia="Times New Roman"/>
        </w:rPr>
        <w:t>Б1Л1М беру уйымы кпапханасы басшы кызметкерлер! мен маманда</w:t>
      </w:r>
      <w:r w:rsidRPr="003028F5">
        <w:rPr>
          <w:rFonts w:eastAsia="Times New Roman"/>
        </w:rPr>
        <w:softHyphen/>
        <w:t>рын аггестациялау уш жылда б</w:t>
      </w:r>
      <w:proofErr w:type="gramStart"/>
      <w:r w:rsidRPr="003028F5">
        <w:rPr>
          <w:rFonts w:eastAsia="Times New Roman"/>
        </w:rPr>
        <w:t>]р</w:t>
      </w:r>
      <w:proofErr w:type="gramEnd"/>
      <w:r w:rsidRPr="003028F5">
        <w:rPr>
          <w:rFonts w:eastAsia="Times New Roman"/>
        </w:rPr>
        <w:t xml:space="preserve"> отк!31л1п отырады^</w:t>
      </w:r>
    </w:p>
    <w:p w:rsidR="003028F5" w:rsidRPr="003028F5" w:rsidRDefault="003028F5" w:rsidP="003028F5">
      <w:pPr>
        <w:pStyle w:val="a3"/>
        <w:jc w:val="both"/>
      </w:pPr>
      <w:r w:rsidRPr="003028F5">
        <w:rPr>
          <w:sz w:val="14"/>
          <w:szCs w:val="14"/>
        </w:rPr>
        <w:t>55</w:t>
      </w:r>
    </w:p>
    <w:p w:rsidR="003028F5" w:rsidRPr="003028F5" w:rsidRDefault="003028F5" w:rsidP="003028F5">
      <w:pPr>
        <w:pStyle w:val="a3"/>
        <w:jc w:val="both"/>
      </w:pPr>
      <w:r w:rsidRPr="003028F5">
        <w:t>2,2.</w:t>
      </w:r>
      <w:r w:rsidRPr="003028F5">
        <w:rPr>
          <w:rFonts w:eastAsia="Times New Roman"/>
        </w:rPr>
        <w:t>Кызметке ректор тагайындайтын жогары бшм беру уйымы ютапханасыныц директоры аттестация л аудан ректорат жанындагы аттеста</w:t>
      </w:r>
      <w:r w:rsidRPr="003028F5">
        <w:rPr>
          <w:rFonts w:eastAsia="Times New Roman"/>
        </w:rPr>
        <w:softHyphen/>
        <w:t>ция комиссиясында етед</w:t>
      </w:r>
      <w:proofErr w:type="gramStart"/>
      <w:r w:rsidRPr="003028F5">
        <w:rPr>
          <w:rFonts w:eastAsia="Times New Roman"/>
        </w:rPr>
        <w:t>1</w:t>
      </w:r>
      <w:proofErr w:type="gramEnd"/>
      <w:r w:rsidRPr="003028F5">
        <w:rPr>
          <w:rFonts w:eastAsia="Times New Roman"/>
        </w:rPr>
        <w:t>.</w:t>
      </w:r>
    </w:p>
    <w:p w:rsidR="003028F5" w:rsidRPr="003028F5" w:rsidRDefault="003028F5" w:rsidP="003028F5">
      <w:pPr>
        <w:pStyle w:val="a3"/>
        <w:jc w:val="both"/>
      </w:pPr>
      <w:r w:rsidRPr="003028F5">
        <w:lastRenderedPageBreak/>
        <w:t>2.3.</w:t>
      </w:r>
      <w:r w:rsidRPr="003028F5">
        <w:rPr>
          <w:rFonts w:eastAsia="Times New Roman"/>
        </w:rPr>
        <w:t xml:space="preserve">Жогары бшм </w:t>
      </w:r>
      <w:r w:rsidRPr="003028F5">
        <w:rPr>
          <w:rFonts w:eastAsia="Times New Roman"/>
          <w:i/>
          <w:iCs/>
        </w:rPr>
        <w:t xml:space="preserve">беру </w:t>
      </w:r>
      <w:r w:rsidRPr="003028F5">
        <w:rPr>
          <w:rFonts w:eastAsia="Times New Roman"/>
        </w:rPr>
        <w:t>уйымы ютапханашыларын аттестациялау ушш бшм беру уйымы кт</w:t>
      </w:r>
      <w:proofErr w:type="gramStart"/>
      <w:r w:rsidRPr="003028F5">
        <w:rPr>
          <w:rFonts w:eastAsia="Times New Roman"/>
        </w:rPr>
        <w:t>!а</w:t>
      </w:r>
      <w:proofErr w:type="gramEnd"/>
      <w:r w:rsidRPr="003028F5">
        <w:rPr>
          <w:rFonts w:eastAsia="Times New Roman"/>
        </w:rPr>
        <w:t>пханасыньш жанынан аттестация комиссиясы уйымдастырылады,</w:t>
      </w:r>
    </w:p>
    <w:p w:rsidR="003028F5" w:rsidRPr="003028F5" w:rsidRDefault="003028F5" w:rsidP="003028F5">
      <w:pPr>
        <w:pStyle w:val="a3"/>
        <w:jc w:val="both"/>
      </w:pPr>
      <w:proofErr w:type="gramStart"/>
      <w:r w:rsidRPr="003028F5">
        <w:rPr>
          <w:rFonts w:eastAsia="Times New Roman"/>
        </w:rPr>
        <w:t>Техникалык жэне кэаггпк бшм беру уйымы кггапханашыларын аттестациялау ушш техникалык жэне кэсштж бшм беру уйымы жаиынан атгестация комиссиясы уйымдастырылады немесе аттестация енштес жогары бшм беру уйымыныц немесе ютапханасы аймактык жогары бшм беру уйымы ютапханалары ушш эдютеме орталы гы болып табылатын жогары бшм беру уйымыныц аттестация комиссиясында етюзшед!. Жалпы орта бшм беру уйымы ютапханашыларын аттестациялау ушш аудандык (калалык, каладагы аудандык) бшм</w:t>
      </w:r>
      <w:proofErr w:type="gramEnd"/>
      <w:r w:rsidRPr="003028F5">
        <w:rPr>
          <w:rFonts w:eastAsia="Times New Roman"/>
        </w:rPr>
        <w:t xml:space="preserve"> бел</w:t>
      </w:r>
      <w:proofErr w:type="gramStart"/>
      <w:r w:rsidRPr="003028F5">
        <w:rPr>
          <w:rFonts w:eastAsia="Times New Roman"/>
        </w:rPr>
        <w:t>!м</w:t>
      </w:r>
      <w:proofErr w:type="gramEnd"/>
      <w:r w:rsidRPr="003028F5">
        <w:rPr>
          <w:rFonts w:eastAsia="Times New Roman"/>
        </w:rPr>
        <w:t>шде (баскармасында) аттестация комиссиясы у й ы м дасты р ы л а ды.</w:t>
      </w:r>
    </w:p>
    <w:p w:rsidR="003028F5" w:rsidRPr="003028F5" w:rsidRDefault="003028F5" w:rsidP="003028F5">
      <w:pPr>
        <w:pStyle w:val="a3"/>
        <w:jc w:val="both"/>
      </w:pPr>
      <w:r w:rsidRPr="003028F5">
        <w:t>2.4.</w:t>
      </w:r>
      <w:r w:rsidRPr="003028F5">
        <w:rPr>
          <w:rFonts w:eastAsia="Times New Roman"/>
        </w:rPr>
        <w:t>Бшм жуйес! кггапханаларыныц аттестация комиссиясыныц курамы бш</w:t>
      </w:r>
      <w:proofErr w:type="gramStart"/>
      <w:r w:rsidRPr="003028F5">
        <w:rPr>
          <w:rFonts w:eastAsia="Times New Roman"/>
        </w:rPr>
        <w:t>!м</w:t>
      </w:r>
      <w:proofErr w:type="gramEnd"/>
      <w:r w:rsidRPr="003028F5">
        <w:rPr>
          <w:rFonts w:eastAsia="Times New Roman"/>
        </w:rPr>
        <w:t xml:space="preserve"> мекемеа басшыдарынын 61ршен (комиссия терагасы кукыгымен), кггапхана 1сшш жогары бЫкт! мамандарын жэне рет! келсе — тжст) кэст-одактык уйымньщ екшдершен куралады.</w:t>
      </w:r>
    </w:p>
    <w:p w:rsidR="003028F5" w:rsidRPr="003028F5" w:rsidRDefault="003028F5" w:rsidP="003028F5">
      <w:pPr>
        <w:pStyle w:val="a3"/>
        <w:jc w:val="both"/>
      </w:pPr>
      <w:r w:rsidRPr="003028F5">
        <w:t>2.5.</w:t>
      </w:r>
      <w:r w:rsidRPr="003028F5">
        <w:rPr>
          <w:rFonts w:eastAsia="Times New Roman"/>
        </w:rPr>
        <w:t>Атгестация комиссиясыныц жеке курамы мен аттестациялауды етмзу кун</w:t>
      </w:r>
      <w:proofErr w:type="gramStart"/>
      <w:r w:rsidRPr="003028F5">
        <w:rPr>
          <w:rFonts w:eastAsia="Times New Roman"/>
        </w:rPr>
        <w:t>1</w:t>
      </w:r>
      <w:proofErr w:type="gramEnd"/>
      <w:r w:rsidRPr="003028F5">
        <w:rPr>
          <w:rFonts w:eastAsia="Times New Roman"/>
        </w:rPr>
        <w:t xml:space="preserve"> бшм уйымы басшысынын буйрыгымен бектледк</w:t>
      </w:r>
    </w:p>
    <w:p w:rsidR="003028F5" w:rsidRPr="003028F5" w:rsidRDefault="003028F5" w:rsidP="003028F5">
      <w:pPr>
        <w:pStyle w:val="a3"/>
        <w:jc w:val="both"/>
      </w:pPr>
      <w:r w:rsidRPr="003028F5">
        <w:t xml:space="preserve">2.6. </w:t>
      </w:r>
      <w:r w:rsidRPr="003028F5">
        <w:rPr>
          <w:rFonts w:eastAsia="Times New Roman"/>
        </w:rPr>
        <w:t>Аттестация л ауды етю'зу мерзим] мен кестес! аттестациялау га жата-тын кызметкерлерге аттестация отк</w:t>
      </w:r>
      <w:proofErr w:type="gramStart"/>
      <w:r w:rsidRPr="003028F5">
        <w:rPr>
          <w:rFonts w:eastAsia="Times New Roman"/>
        </w:rPr>
        <w:t>1</w:t>
      </w:r>
      <w:proofErr w:type="gramEnd"/>
      <w:r w:rsidRPr="003028F5">
        <w:rPr>
          <w:rFonts w:eastAsia="Times New Roman"/>
        </w:rPr>
        <w:t>'зуден кем дегеиде б1р ай бурьш ескертшедк</w:t>
      </w:r>
    </w:p>
    <w:p w:rsidR="003028F5" w:rsidRPr="003028F5" w:rsidRDefault="003028F5" w:rsidP="003028F5">
      <w:pPr>
        <w:pStyle w:val="a3"/>
        <w:jc w:val="both"/>
      </w:pPr>
      <w:r w:rsidRPr="003028F5">
        <w:t xml:space="preserve">3, </w:t>
      </w:r>
      <w:r w:rsidRPr="003028F5">
        <w:rPr>
          <w:rFonts w:eastAsia="Times New Roman"/>
        </w:rPr>
        <w:t>Аттестация опту тэрт1б|</w:t>
      </w:r>
    </w:p>
    <w:p w:rsidR="003028F5" w:rsidRPr="003028F5" w:rsidRDefault="003028F5" w:rsidP="003028F5">
      <w:pPr>
        <w:pStyle w:val="a3"/>
        <w:jc w:val="both"/>
      </w:pPr>
      <w:r w:rsidRPr="003028F5">
        <w:t>3.1.</w:t>
      </w:r>
      <w:r w:rsidRPr="003028F5">
        <w:rPr>
          <w:rFonts w:eastAsia="Times New Roman"/>
        </w:rPr>
        <w:t>Аттестация  слшуден бурын  кеч аукымды туашк жэне эз</w:t>
      </w:r>
      <w:proofErr w:type="gramStart"/>
      <w:r w:rsidRPr="003028F5">
        <w:rPr>
          <w:rFonts w:eastAsia="Times New Roman"/>
        </w:rPr>
        <w:t>!р</w:t>
      </w:r>
      <w:proofErr w:type="gramEnd"/>
      <w:r w:rsidRPr="003028F5">
        <w:rPr>
          <w:rFonts w:eastAsia="Times New Roman"/>
        </w:rPr>
        <w:t>л1к</w:t>
      </w:r>
    </w:p>
    <w:p w:rsidR="003028F5" w:rsidRPr="003028F5" w:rsidRDefault="003028F5" w:rsidP="003028F5">
      <w:pPr>
        <w:pStyle w:val="a3"/>
        <w:jc w:val="both"/>
      </w:pPr>
      <w:r w:rsidRPr="003028F5">
        <w:rPr>
          <w:rFonts w:eastAsia="Times New Roman"/>
          <w:spacing w:val="-4"/>
          <w:sz w:val="16"/>
          <w:szCs w:val="16"/>
        </w:rPr>
        <w:t>жуМЫСтарЫ ЖУРП31ЛУ1 ТИ1С.</w:t>
      </w:r>
    </w:p>
    <w:p w:rsidR="003028F5" w:rsidRPr="003028F5" w:rsidRDefault="003028F5" w:rsidP="003028F5">
      <w:pPr>
        <w:pStyle w:val="a3"/>
        <w:jc w:val="both"/>
      </w:pPr>
      <w:r w:rsidRPr="003028F5">
        <w:t>3.2.</w:t>
      </w:r>
      <w:r w:rsidRPr="003028F5">
        <w:rPr>
          <w:rFonts w:eastAsia="Times New Roman"/>
        </w:rPr>
        <w:t xml:space="preserve">Аттестация толык жариялылык пен колданылып журген еибек зацдарын </w:t>
      </w:r>
      <w:proofErr w:type="gramStart"/>
      <w:r w:rsidRPr="003028F5">
        <w:rPr>
          <w:rFonts w:eastAsia="Times New Roman"/>
        </w:rPr>
        <w:t>катан</w:t>
      </w:r>
      <w:proofErr w:type="gramEnd"/>
      <w:r w:rsidRPr="003028F5">
        <w:rPr>
          <w:rFonts w:eastAsia="Times New Roman"/>
        </w:rPr>
        <w:t xml:space="preserve"> сактау жагдайында аттестация л анатын кызметкерлер кызме</w:t>
      </w:r>
      <w:r w:rsidRPr="003028F5">
        <w:rPr>
          <w:rFonts w:eastAsia="Times New Roman"/>
        </w:rPr>
        <w:softHyphen/>
        <w:t>тше шынайы бага беру непзшде етюзшед!.</w:t>
      </w:r>
    </w:p>
    <w:p w:rsidR="003028F5" w:rsidRPr="003028F5" w:rsidRDefault="003028F5" w:rsidP="003028F5">
      <w:pPr>
        <w:pStyle w:val="a3"/>
        <w:jc w:val="both"/>
      </w:pPr>
      <w:r w:rsidRPr="003028F5">
        <w:t xml:space="preserve">3.3. </w:t>
      </w:r>
      <w:r w:rsidRPr="003028F5">
        <w:rPr>
          <w:rFonts w:eastAsia="Times New Roman"/>
        </w:rPr>
        <w:t xml:space="preserve">Аттестация </w:t>
      </w:r>
      <w:proofErr w:type="gramStart"/>
      <w:r w:rsidRPr="003028F5">
        <w:rPr>
          <w:rFonts w:eastAsia="Times New Roman"/>
        </w:rPr>
        <w:t>л</w:t>
      </w:r>
      <w:proofErr w:type="gramEnd"/>
      <w:r w:rsidRPr="003028F5">
        <w:rPr>
          <w:rFonts w:eastAsia="Times New Roman"/>
        </w:rPr>
        <w:t xml:space="preserve"> анатын кызметкерлерге еибек уйымы ньщ гпюрш ескере отырып, мшездеме (тшек) эз1рленед1. Онда кызметкердщ кызметше койыла-тын пакты жагдаиларлар мен талаптарга суйент жан-жакты эр</w:t>
      </w:r>
      <w:proofErr w:type="gramStart"/>
      <w:r w:rsidRPr="003028F5">
        <w:rPr>
          <w:rFonts w:eastAsia="Times New Roman"/>
        </w:rPr>
        <w:t>1</w:t>
      </w:r>
      <w:proofErr w:type="gramEnd"/>
      <w:r w:rsidRPr="003028F5">
        <w:rPr>
          <w:rFonts w:eastAsia="Times New Roman"/>
        </w:rPr>
        <w:t xml:space="preserve"> шынайы бага бершп, онык кэЫби кузыретц шыгармашылык ынтасы сипатталады, сондай-ак аттестацияланатын кызметкерлердщ ецбек тшмдшгш арттырудьщ кажета усыныстар бершедк</w:t>
      </w:r>
    </w:p>
    <w:p w:rsidR="003028F5" w:rsidRPr="003028F5" w:rsidRDefault="003028F5" w:rsidP="003028F5">
      <w:pPr>
        <w:pStyle w:val="a3"/>
        <w:jc w:val="both"/>
      </w:pPr>
      <w:proofErr w:type="gramStart"/>
      <w:r w:rsidRPr="003028F5">
        <w:rPr>
          <w:rFonts w:eastAsia="Times New Roman"/>
        </w:rPr>
        <w:t>ЗАЖогары бшм беру уйымы кггапханасынын кызметкерлерше мшездемеш кэстодак уйымымен б1рлесш к'|тапхана директоры беред!. Жогары бЫм беру уйымыныц кггапхана директорына мшездемен] бас кару шы' проректор береди</w:t>
      </w:r>
      <w:proofErr w:type="gramEnd"/>
    </w:p>
    <w:p w:rsidR="003028F5" w:rsidRPr="003028F5" w:rsidRDefault="003028F5" w:rsidP="003028F5">
      <w:pPr>
        <w:pStyle w:val="a3"/>
        <w:jc w:val="both"/>
      </w:pPr>
      <w:r w:rsidRPr="003028F5">
        <w:rPr>
          <w:rFonts w:eastAsia="Times New Roman"/>
        </w:rPr>
        <w:t>Техникалык жэне кэсштж бшм беру уйымы мтапханасынын кызметкерлер1нс мшездеменщ ютапхана мецгеруипа беред</w:t>
      </w:r>
      <w:proofErr w:type="gramStart"/>
      <w:r w:rsidRPr="003028F5">
        <w:rPr>
          <w:rFonts w:eastAsia="Times New Roman"/>
        </w:rPr>
        <w:t xml:space="preserve">!. </w:t>
      </w:r>
      <w:proofErr w:type="gramEnd"/>
      <w:r w:rsidRPr="003028F5">
        <w:rPr>
          <w:rFonts w:eastAsia="Times New Roman"/>
        </w:rPr>
        <w:t>Техникалык жэне кэснгпк бшм беру уйымыныц мецгеруписше мшездеме енннлес жогары бшм беру уйымы кггапханасынын эд1стемеипс1 немесе директоры немесе</w:t>
      </w:r>
    </w:p>
    <w:p w:rsidR="003028F5" w:rsidRPr="003028F5" w:rsidRDefault="003028F5" w:rsidP="003028F5">
      <w:pPr>
        <w:pStyle w:val="a3"/>
        <w:jc w:val="both"/>
      </w:pPr>
      <w:r w:rsidRPr="003028F5">
        <w:br w:type="column"/>
      </w:r>
      <w:r w:rsidRPr="003028F5">
        <w:rPr>
          <w:rFonts w:eastAsia="Times New Roman"/>
        </w:rPr>
        <w:lastRenderedPageBreak/>
        <w:t>аймактык барлык бшм беру уйымы ю'тапханаларына арналган эдютеме орталыгы-кгтапхана беред</w:t>
      </w:r>
      <w:proofErr w:type="gramStart"/>
      <w:r w:rsidRPr="003028F5">
        <w:rPr>
          <w:rFonts w:eastAsia="Times New Roman"/>
        </w:rPr>
        <w:t>!.</w:t>
      </w:r>
      <w:proofErr w:type="gramEnd"/>
    </w:p>
    <w:p w:rsidR="003028F5" w:rsidRPr="003028F5" w:rsidRDefault="003028F5" w:rsidP="003028F5">
      <w:pPr>
        <w:pStyle w:val="a3"/>
        <w:jc w:val="both"/>
      </w:pPr>
      <w:r w:rsidRPr="003028F5">
        <w:rPr>
          <w:rFonts w:eastAsia="Times New Roman"/>
        </w:rPr>
        <w:t>Жалпы орта бшм беру уйымыныц ю'тапхана кызметкерлерше мшез-деме аудандык (калалык) бшм беру уйымыныц (баскармасы) эд1стемеипс1 беред</w:t>
      </w:r>
      <w:proofErr w:type="gramStart"/>
      <w:r w:rsidRPr="003028F5">
        <w:rPr>
          <w:rFonts w:eastAsia="Times New Roman"/>
        </w:rPr>
        <w:t>!.</w:t>
      </w:r>
      <w:proofErr w:type="gramEnd"/>
    </w:p>
    <w:p w:rsidR="003028F5" w:rsidRPr="003028F5" w:rsidRDefault="003028F5" w:rsidP="003028F5">
      <w:pPr>
        <w:pStyle w:val="a3"/>
        <w:jc w:val="both"/>
      </w:pPr>
      <w:r w:rsidRPr="003028F5">
        <w:rPr>
          <w:rFonts w:eastAsia="Times New Roman"/>
        </w:rPr>
        <w:t>Аттестация материалы кажет болган жагдайда ти</w:t>
      </w:r>
      <w:proofErr w:type="gramStart"/>
      <w:r w:rsidRPr="003028F5">
        <w:rPr>
          <w:rFonts w:eastAsia="Times New Roman"/>
        </w:rPr>
        <w:t>!с</w:t>
      </w:r>
      <w:proofErr w:type="gramEnd"/>
      <w:r w:rsidRPr="003028F5">
        <w:rPr>
          <w:rFonts w:eastAsia="Times New Roman"/>
        </w:rPr>
        <w:t>п кэстодак уйымы</w:t>
      </w:r>
      <w:r w:rsidRPr="003028F5">
        <w:rPr>
          <w:rFonts w:eastAsia="Times New Roman"/>
        </w:rPr>
        <w:softHyphen/>
        <w:t>мен келкп л ед1.</w:t>
      </w:r>
    </w:p>
    <w:p w:rsidR="003028F5" w:rsidRPr="003028F5" w:rsidRDefault="003028F5" w:rsidP="003028F5">
      <w:pPr>
        <w:pStyle w:val="a3"/>
        <w:jc w:val="both"/>
      </w:pPr>
      <w:r w:rsidRPr="003028F5">
        <w:t>3.5.</w:t>
      </w:r>
      <w:r w:rsidRPr="003028F5">
        <w:rPr>
          <w:rFonts w:eastAsia="Times New Roman"/>
        </w:rPr>
        <w:t>Аттестацияланатын кызметкердщ мшездемеа' (тшеп) аттестация комиссиясына аттестация ©тюзшен кем дегенде ею апта калганда табыста-лады.</w:t>
      </w:r>
    </w:p>
    <w:p w:rsidR="003028F5" w:rsidRPr="003028F5" w:rsidRDefault="003028F5" w:rsidP="003028F5">
      <w:pPr>
        <w:pStyle w:val="a3"/>
        <w:jc w:val="both"/>
      </w:pPr>
      <w:r w:rsidRPr="003028F5">
        <w:rPr>
          <w:rFonts w:eastAsia="Times New Roman"/>
        </w:rPr>
        <w:t>З.б</w:t>
      </w:r>
      <w:proofErr w:type="gramStart"/>
      <w:r w:rsidRPr="003028F5">
        <w:rPr>
          <w:rFonts w:eastAsia="Times New Roman"/>
        </w:rPr>
        <w:t>.М</w:t>
      </w:r>
      <w:proofErr w:type="gramEnd"/>
      <w:r w:rsidRPr="003028F5">
        <w:rPr>
          <w:rFonts w:eastAsia="Times New Roman"/>
        </w:rPr>
        <w:t>шездемеж (тшект!) аттестация комиссиясына етюзу кем дегенде б|р апта бурын аттестацияланушы мшездемеде бершен вз жумысынын багасымен танысуы тшс. Тшекпен жэне жумыс багасына келюшен жагдайда аттестацияланушы аттестация еткЫлгенге дешн аттестация комиссиясына жазбаша кел1спеу хатын беред</w:t>
      </w:r>
      <w:proofErr w:type="gramStart"/>
      <w:r w:rsidRPr="003028F5">
        <w:rPr>
          <w:rFonts w:eastAsia="Times New Roman"/>
        </w:rPr>
        <w:t xml:space="preserve">!. </w:t>
      </w:r>
      <w:proofErr w:type="gramEnd"/>
      <w:r w:rsidRPr="003028F5">
        <w:rPr>
          <w:rFonts w:eastAsia="Times New Roman"/>
        </w:rPr>
        <w:t>Ол аттестация комиссиясыныц мэжшсшде каралуы ти1с.</w:t>
      </w:r>
    </w:p>
    <w:p w:rsidR="003028F5" w:rsidRPr="003028F5" w:rsidRDefault="003028F5" w:rsidP="003028F5">
      <w:pPr>
        <w:pStyle w:val="a3"/>
        <w:jc w:val="both"/>
      </w:pPr>
      <w:r w:rsidRPr="003028F5">
        <w:t>3.7.</w:t>
      </w:r>
      <w:r w:rsidRPr="003028F5">
        <w:rPr>
          <w:rFonts w:eastAsia="Times New Roman"/>
        </w:rPr>
        <w:t>Аттестация комиссиясы етк</w:t>
      </w:r>
      <w:proofErr w:type="gramStart"/>
      <w:r w:rsidRPr="003028F5">
        <w:rPr>
          <w:rFonts w:eastAsia="Times New Roman"/>
        </w:rPr>
        <w:t>!з</w:t>
      </w:r>
      <w:proofErr w:type="gramEnd"/>
      <w:r w:rsidRPr="003028F5">
        <w:rPr>
          <w:rFonts w:eastAsia="Times New Roman"/>
        </w:rPr>
        <w:t>шен материалды карап, аттестация-ланушыныц ез жумысы жешндеп мэл1метш тыцдайды. Тындауга аттестация</w:t>
      </w:r>
      <w:r w:rsidRPr="003028F5">
        <w:rPr>
          <w:rFonts w:eastAsia="Times New Roman"/>
        </w:rPr>
        <w:softHyphen/>
        <w:t>ланушы тжелсй багынатын бвл1мше басшысы катысады.</w:t>
      </w:r>
    </w:p>
    <w:p w:rsidR="003028F5" w:rsidRPr="003028F5" w:rsidRDefault="003028F5" w:rsidP="003028F5">
      <w:pPr>
        <w:pStyle w:val="a3"/>
        <w:jc w:val="both"/>
      </w:pPr>
      <w:r w:rsidRPr="003028F5">
        <w:rPr>
          <w:spacing w:val="-5"/>
        </w:rPr>
        <w:t>3.8.</w:t>
      </w:r>
      <w:r w:rsidRPr="003028F5">
        <w:tab/>
      </w:r>
      <w:r w:rsidRPr="003028F5">
        <w:rPr>
          <w:rFonts w:eastAsia="Times New Roman"/>
        </w:rPr>
        <w:t>Кызметкерлердщ кызметше бага беру жвншдеп шецпмд1 кабылдау</w:t>
      </w:r>
      <w:r w:rsidRPr="003028F5">
        <w:rPr>
          <w:rFonts w:eastAsia="Times New Roman"/>
        </w:rPr>
        <w:br/>
        <w:t>кез</w:t>
      </w:r>
      <w:proofErr w:type="gramStart"/>
      <w:r w:rsidRPr="003028F5">
        <w:rPr>
          <w:rFonts w:eastAsia="Times New Roman"/>
        </w:rPr>
        <w:t>!н</w:t>
      </w:r>
      <w:proofErr w:type="gramEnd"/>
      <w:r w:rsidRPr="003028F5">
        <w:rPr>
          <w:rFonts w:eastAsia="Times New Roman"/>
        </w:rPr>
        <w:t>де аттестация комиссиясы «Мемлекетпк мекемелердщ мемлекетпк</w:t>
      </w:r>
      <w:r w:rsidRPr="003028F5">
        <w:rPr>
          <w:rFonts w:eastAsia="Times New Roman"/>
        </w:rPr>
        <w:br/>
        <w:t>кызметш) емес кызметкерлер]не жэне казыналык кэсшорын кызметкерлерше</w:t>
      </w:r>
      <w:r w:rsidRPr="003028F5">
        <w:rPr>
          <w:rFonts w:eastAsia="Times New Roman"/>
        </w:rPr>
        <w:br/>
      </w:r>
      <w:r w:rsidRPr="003028F5">
        <w:rPr>
          <w:rFonts w:eastAsia="Times New Roman"/>
        </w:rPr>
        <w:lastRenderedPageBreak/>
        <w:t>енбекакы телеу жуйеа туралы» Казакстан Республикасы Уюметшщ 2002</w:t>
      </w:r>
      <w:r w:rsidRPr="003028F5">
        <w:rPr>
          <w:rFonts w:eastAsia="Times New Roman"/>
        </w:rPr>
        <w:br/>
        <w:t>жылгы 11 кацтардагы № 41 каулысыныц басшылыкка алады.</w:t>
      </w:r>
    </w:p>
    <w:p w:rsidR="003028F5" w:rsidRPr="003028F5" w:rsidRDefault="003028F5" w:rsidP="003028F5">
      <w:pPr>
        <w:pStyle w:val="a3"/>
        <w:jc w:val="both"/>
      </w:pPr>
      <w:r w:rsidRPr="003028F5">
        <w:rPr>
          <w:rFonts w:eastAsia="Times New Roman"/>
        </w:rPr>
        <w:t>Бшм беру 1'Ыжн узд</w:t>
      </w:r>
      <w:proofErr w:type="gramStart"/>
      <w:r w:rsidRPr="003028F5">
        <w:rPr>
          <w:rFonts w:eastAsia="Times New Roman"/>
        </w:rPr>
        <w:t>!к</w:t>
      </w:r>
      <w:proofErr w:type="gramEnd"/>
      <w:r w:rsidRPr="003028F5">
        <w:rPr>
          <w:rFonts w:eastAsia="Times New Roman"/>
        </w:rPr>
        <w:t>терше, сондай-ак Бшм жэне гылым министр-Л1ПН1Ц баска да белплер! бар адамдар ушш аттестация комиссиясы бшктшк сипаттамасында кезделген б!р категория га немесе разрядка жогары тагайын-дауы мумк!н.</w:t>
      </w:r>
    </w:p>
    <w:p w:rsidR="003028F5" w:rsidRPr="003028F5" w:rsidRDefault="003028F5" w:rsidP="003028F5">
      <w:pPr>
        <w:pStyle w:val="a3"/>
        <w:jc w:val="both"/>
      </w:pPr>
      <w:r w:rsidRPr="003028F5">
        <w:rPr>
          <w:spacing w:val="-1"/>
        </w:rPr>
        <w:t>3.9.</w:t>
      </w:r>
      <w:r w:rsidRPr="003028F5">
        <w:tab/>
      </w:r>
      <w:r w:rsidRPr="003028F5">
        <w:rPr>
          <w:rFonts w:eastAsia="Times New Roman"/>
        </w:rPr>
        <w:t>Аттестация комиссиясы жабы к немее ашык дауыс беру жолымен</w:t>
      </w:r>
      <w:r w:rsidRPr="003028F5">
        <w:rPr>
          <w:rFonts w:eastAsia="Times New Roman"/>
        </w:rPr>
        <w:br/>
        <w:t>(дауыс беру женшдеп шеипмд! аттестация комиссиясы кабылдайды) кызме</w:t>
      </w:r>
      <w:proofErr w:type="gramStart"/>
      <w:r w:rsidRPr="003028F5">
        <w:rPr>
          <w:rFonts w:eastAsia="Times New Roman"/>
        </w:rPr>
        <w:t>т-</w:t>
      </w:r>
      <w:proofErr w:type="gramEnd"/>
      <w:r w:rsidRPr="003028F5">
        <w:rPr>
          <w:rFonts w:eastAsia="Times New Roman"/>
        </w:rPr>
        <w:br/>
        <w:t>кер кызметше мынадай бага бередк</w:t>
      </w:r>
    </w:p>
    <w:p w:rsidR="003028F5" w:rsidRPr="003028F5" w:rsidRDefault="003028F5" w:rsidP="003028F5">
      <w:pPr>
        <w:pStyle w:val="a3"/>
        <w:jc w:val="both"/>
      </w:pPr>
      <w:r w:rsidRPr="003028F5">
        <w:rPr>
          <w:rFonts w:eastAsia="Times New Roman"/>
        </w:rPr>
        <w:t>аткаратын кызмет1не сэйкес келед</w:t>
      </w:r>
      <w:proofErr w:type="gramStart"/>
      <w:r w:rsidRPr="003028F5">
        <w:rPr>
          <w:rFonts w:eastAsia="Times New Roman"/>
        </w:rPr>
        <w:t>1</w:t>
      </w:r>
      <w:proofErr w:type="gramEnd"/>
      <w:r w:rsidRPr="003028F5">
        <w:rPr>
          <w:rFonts w:eastAsia="Times New Roman"/>
        </w:rPr>
        <w:t>;</w:t>
      </w:r>
    </w:p>
    <w:p w:rsidR="003028F5" w:rsidRPr="003028F5" w:rsidRDefault="003028F5" w:rsidP="003028F5">
      <w:pPr>
        <w:pStyle w:val="a3"/>
        <w:jc w:val="both"/>
      </w:pPr>
      <w:r w:rsidRPr="003028F5">
        <w:rPr>
          <w:rFonts w:eastAsia="Times New Roman"/>
        </w:rPr>
        <w:t>белпленген кемш</w:t>
      </w:r>
      <w:proofErr w:type="gramStart"/>
      <w:r w:rsidRPr="003028F5">
        <w:rPr>
          <w:rFonts w:eastAsia="Times New Roman"/>
        </w:rPr>
        <w:t>!Л</w:t>
      </w:r>
      <w:proofErr w:type="gramEnd"/>
      <w:r w:rsidRPr="003028F5">
        <w:rPr>
          <w:rFonts w:eastAsia="Times New Roman"/>
        </w:rPr>
        <w:t>!ктерд1 жойып, комиссия усыныстарын орындап, б»р жылдан кей^н кайта аттестация откен жагдайда аткаратын кызметше сэйкес келед]';</w:t>
      </w:r>
    </w:p>
    <w:p w:rsidR="003028F5" w:rsidRPr="003028F5" w:rsidRDefault="003028F5" w:rsidP="003028F5">
      <w:pPr>
        <w:pStyle w:val="a3"/>
        <w:jc w:val="both"/>
      </w:pPr>
      <w:r w:rsidRPr="003028F5">
        <w:t>-</w:t>
      </w:r>
      <w:r w:rsidRPr="003028F5">
        <w:tab/>
      </w:r>
      <w:r w:rsidRPr="003028F5">
        <w:rPr>
          <w:rFonts w:eastAsia="Times New Roman"/>
        </w:rPr>
        <w:t>аткаратын кызметше сэйкес келмейд'|.</w:t>
      </w:r>
    </w:p>
    <w:p w:rsidR="003028F5" w:rsidRPr="003028F5" w:rsidRDefault="003028F5" w:rsidP="003028F5">
      <w:pPr>
        <w:pStyle w:val="a3"/>
        <w:jc w:val="both"/>
      </w:pPr>
      <w:r w:rsidRPr="003028F5">
        <w:rPr>
          <w:rFonts w:eastAsia="Times New Roman"/>
        </w:rPr>
        <w:t>Ютапхана кызметкершш аса жогары бшктшк категориясына немесе разрядына ие болгысы келсе, сондай-ак кызметкердщ бЫктшпн аиыктауда-гы даулы мэселелерд</w:t>
      </w:r>
      <w:proofErr w:type="gramStart"/>
      <w:r w:rsidRPr="003028F5">
        <w:rPr>
          <w:rFonts w:eastAsia="Times New Roman"/>
        </w:rPr>
        <w:t>1</w:t>
      </w:r>
      <w:proofErr w:type="gramEnd"/>
      <w:r w:rsidRPr="003028F5">
        <w:rPr>
          <w:rFonts w:eastAsia="Times New Roman"/>
        </w:rPr>
        <w:t xml:space="preserve"> шешу кез1нде аттестацияланушы оз! умгг етет1н категорияны (разрядты) корсет1п арыз беред). </w:t>
      </w:r>
      <w:proofErr w:type="gramStart"/>
      <w:r w:rsidRPr="003028F5">
        <w:rPr>
          <w:rFonts w:eastAsia="Times New Roman"/>
        </w:rPr>
        <w:t>Бул</w:t>
      </w:r>
      <w:proofErr w:type="gramEnd"/>
      <w:r w:rsidRPr="003028F5">
        <w:rPr>
          <w:rFonts w:eastAsia="Times New Roman"/>
        </w:rPr>
        <w:t xml:space="preserve"> орайда аттестация комиссиясы мына корытындылардын б1р1н шыгарады.</w:t>
      </w:r>
    </w:p>
    <w:p w:rsidR="003028F5" w:rsidRPr="003028F5" w:rsidRDefault="003028F5" w:rsidP="003028F5">
      <w:pPr>
        <w:pStyle w:val="a3"/>
        <w:jc w:val="both"/>
      </w:pPr>
      <w:r w:rsidRPr="003028F5">
        <w:rPr>
          <w:rFonts w:eastAsia="Times New Roman"/>
        </w:rPr>
        <w:t>арыз берген категориясыньщ (разряд) талаптарыпа сэйкес келсд!;</w:t>
      </w:r>
    </w:p>
    <w:p w:rsidR="003028F5" w:rsidRPr="003028F5" w:rsidRDefault="003028F5" w:rsidP="003028F5">
      <w:pPr>
        <w:pStyle w:val="a3"/>
        <w:jc w:val="both"/>
      </w:pPr>
      <w:r w:rsidRPr="003028F5">
        <w:rPr>
          <w:rFonts w:eastAsia="Times New Roman"/>
        </w:rPr>
        <w:t>арыз берген категориясыньщ (разряд) талаптараны сэйкес келмейдь</w:t>
      </w:r>
    </w:p>
    <w:p w:rsidR="003028F5" w:rsidRPr="003028F5" w:rsidRDefault="003028F5" w:rsidP="003028F5">
      <w:pPr>
        <w:pStyle w:val="a3"/>
        <w:jc w:val="both"/>
        <w:sectPr w:rsidR="003028F5" w:rsidRPr="003028F5">
          <w:pgSz w:w="16834" w:h="11909" w:orient="landscape"/>
          <w:pgMar w:top="803" w:right="1729" w:bottom="360" w:left="1440" w:header="720" w:footer="720" w:gutter="0"/>
          <w:cols w:num="2" w:space="720" w:equalWidth="0">
            <w:col w:w="6530" w:space="590"/>
            <w:col w:w="6544"/>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6834" w:h="11909" w:orient="landscape"/>
          <w:pgMar w:top="803" w:right="4349" w:bottom="360" w:left="4665" w:header="720" w:footer="720" w:gutter="0"/>
          <w:cols w:space="60"/>
          <w:noEndnote/>
        </w:sectPr>
      </w:pPr>
    </w:p>
    <w:p w:rsidR="003028F5" w:rsidRPr="003028F5" w:rsidRDefault="003028F5" w:rsidP="003028F5">
      <w:pPr>
        <w:pStyle w:val="a3"/>
        <w:jc w:val="both"/>
      </w:pPr>
      <w:r w:rsidRPr="003028F5">
        <w:rPr>
          <w:sz w:val="12"/>
          <w:szCs w:val="12"/>
        </w:rPr>
        <w:lastRenderedPageBreak/>
        <w:t>56</w:t>
      </w:r>
    </w:p>
    <w:p w:rsidR="003028F5" w:rsidRPr="003028F5" w:rsidRDefault="003028F5" w:rsidP="003028F5">
      <w:pPr>
        <w:pStyle w:val="a3"/>
        <w:jc w:val="both"/>
      </w:pPr>
      <w:r w:rsidRPr="003028F5">
        <w:br w:type="column"/>
      </w:r>
      <w:r w:rsidRPr="003028F5">
        <w:rPr>
          <w:sz w:val="16"/>
          <w:szCs w:val="16"/>
        </w:rPr>
        <w:lastRenderedPageBreak/>
        <w:t>57</w:t>
      </w:r>
    </w:p>
    <w:p w:rsidR="003028F5" w:rsidRPr="003028F5" w:rsidRDefault="003028F5" w:rsidP="003028F5">
      <w:pPr>
        <w:pStyle w:val="a3"/>
        <w:jc w:val="both"/>
        <w:sectPr w:rsidR="003028F5" w:rsidRPr="003028F5">
          <w:type w:val="continuous"/>
          <w:pgSz w:w="16834" w:h="11909" w:orient="landscape"/>
          <w:pgMar w:top="803" w:right="4349" w:bottom="360" w:left="4665" w:header="720" w:footer="720" w:gutter="0"/>
          <w:cols w:num="2" w:space="720" w:equalWidth="0">
            <w:col w:w="720" w:space="6379"/>
            <w:col w:w="720"/>
          </w:cols>
          <w:noEndnote/>
        </w:sectPr>
      </w:pPr>
    </w:p>
    <w:p w:rsidR="003028F5" w:rsidRPr="003028F5" w:rsidRDefault="003028F5" w:rsidP="003028F5">
      <w:pPr>
        <w:pStyle w:val="a3"/>
        <w:jc w:val="both"/>
      </w:pPr>
      <w:r w:rsidRPr="003028F5">
        <w:rPr>
          <w:noProof/>
        </w:rPr>
        <w:lastRenderedPageBreak/>
        <mc:AlternateContent>
          <mc:Choice Requires="wps">
            <w:drawing>
              <wp:anchor distT="0" distB="0" distL="114300" distR="114300" simplePos="0" relativeHeight="251659264" behindDoc="0" locked="0" layoutInCell="0" allowOverlap="1" wp14:anchorId="5C9BEFF4" wp14:editId="65515BC0">
                <wp:simplePos x="0" y="0"/>
                <wp:positionH relativeFrom="margin">
                  <wp:posOffset>4403090</wp:posOffset>
                </wp:positionH>
                <wp:positionV relativeFrom="paragraph">
                  <wp:posOffset>-8890</wp:posOffset>
                </wp:positionV>
                <wp:extent cx="0" cy="2894330"/>
                <wp:effectExtent l="15240" t="19685" r="13335" b="1968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9433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6.7pt,-.7pt" to="346.7pt,2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" o:allowincell="f" strokeweight="1.8pt">
                <w10:wrap anchorx="margin"/>
              </v:line>
            </w:pict>
          </mc:Fallback>
        </mc:AlternateContent>
      </w:r>
      <w:r w:rsidRPr="003028F5">
        <w:rPr>
          <w:rFonts w:eastAsia="Times New Roman"/>
        </w:rPr>
        <w:t>Аттестация ксмиссиясы жумыста кол жетктзген табыстары ушш жекеленген кы</w:t>
      </w:r>
      <w:proofErr w:type="gramStart"/>
      <w:r w:rsidRPr="003028F5">
        <w:rPr>
          <w:rFonts w:eastAsia="Times New Roman"/>
        </w:rPr>
        <w:t>.з</w:t>
      </w:r>
      <w:proofErr w:type="gramEnd"/>
      <w:r w:rsidRPr="003028F5">
        <w:rPr>
          <w:rFonts w:eastAsia="Times New Roman"/>
        </w:rPr>
        <w:t>меткерлерд1 ынталандыру, бЫктшк категориясын ес)ру немесе темендету, енбекакы телеу разрядын вару немесе темендету, кызмет о клады на косымша акы (койылым) белплеу, езгерту немесе алып тастау, кызмстш вс!ру резервже косу жонжде усыныс беру! мумкш.</w:t>
      </w:r>
    </w:p>
    <w:p w:rsidR="003028F5" w:rsidRPr="003028F5" w:rsidRDefault="003028F5" w:rsidP="003028F5">
      <w:pPr>
        <w:pStyle w:val="a3"/>
        <w:jc w:val="both"/>
      </w:pPr>
      <w:r w:rsidRPr="003028F5">
        <w:t xml:space="preserve">3.10. </w:t>
      </w:r>
      <w:r w:rsidRPr="003028F5">
        <w:rPr>
          <w:rFonts w:eastAsia="Times New Roman"/>
        </w:rPr>
        <w:t>Аттестация  комиссиясы   кызметкерлердщ ез!  жокта  аттестация</w:t>
      </w:r>
    </w:p>
    <w:p w:rsidR="003028F5" w:rsidRPr="003028F5" w:rsidRDefault="003028F5" w:rsidP="003028F5">
      <w:pPr>
        <w:pStyle w:val="a3"/>
        <w:jc w:val="both"/>
      </w:pPr>
      <w:r w:rsidRPr="003028F5">
        <w:rPr>
          <w:rFonts w:eastAsia="Times New Roman"/>
        </w:rPr>
        <w:t>етК1зе алмайды.</w:t>
      </w:r>
    </w:p>
    <w:p w:rsidR="003028F5" w:rsidRPr="003028F5" w:rsidRDefault="003028F5" w:rsidP="003028F5">
      <w:pPr>
        <w:pStyle w:val="a3"/>
        <w:jc w:val="both"/>
      </w:pPr>
      <w:r w:rsidRPr="003028F5">
        <w:rPr>
          <w:rFonts w:eastAsia="Times New Roman"/>
        </w:rPr>
        <w:t xml:space="preserve">З.П.Дауыс беру аттестация комиссиясы жумысына оныч мушелержщ 2/3-а катыскан жагдайда дурыс </w:t>
      </w:r>
      <w:proofErr w:type="gramStart"/>
      <w:r w:rsidRPr="003028F5">
        <w:rPr>
          <w:rFonts w:eastAsia="Times New Roman"/>
        </w:rPr>
        <w:t>деп</w:t>
      </w:r>
      <w:proofErr w:type="gramEnd"/>
      <w:r w:rsidRPr="003028F5">
        <w:rPr>
          <w:rFonts w:eastAsia="Times New Roman"/>
        </w:rPr>
        <w:t xml:space="preserve"> саналады. Дауыс беру нэтижеа дауыс кепшшпмен белплснш, комиссия мэжшсжщ хаттамасына енпзтедк К</w:t>
      </w:r>
      <w:proofErr w:type="gramStart"/>
      <w:r w:rsidRPr="003028F5">
        <w:rPr>
          <w:rFonts w:eastAsia="Times New Roman"/>
        </w:rPr>
        <w:t>,ы</w:t>
      </w:r>
      <w:proofErr w:type="gramEnd"/>
      <w:r w:rsidRPr="003028F5">
        <w:rPr>
          <w:rFonts w:eastAsia="Times New Roman"/>
        </w:rPr>
        <w:t>зметше бага беруде дауыстар тец болган жагдайда аттестацияланушы кызметкер аткаратын кызметше немесе арыз берген категориясына (разряд)</w:t>
      </w:r>
    </w:p>
    <w:p w:rsidR="003028F5" w:rsidRPr="003028F5" w:rsidRDefault="003028F5" w:rsidP="003028F5">
      <w:pPr>
        <w:pStyle w:val="a3"/>
        <w:jc w:val="both"/>
      </w:pPr>
      <w:r w:rsidRPr="003028F5">
        <w:rPr>
          <w:rFonts w:eastAsia="Times New Roman"/>
        </w:rPr>
        <w:t xml:space="preserve">сэйкес келед! </w:t>
      </w:r>
      <w:proofErr w:type="gramStart"/>
      <w:r w:rsidRPr="003028F5">
        <w:rPr>
          <w:rFonts w:eastAsia="Times New Roman"/>
        </w:rPr>
        <w:t>деп</w:t>
      </w:r>
      <w:proofErr w:type="gramEnd"/>
      <w:r w:rsidRPr="003028F5">
        <w:rPr>
          <w:rFonts w:eastAsia="Times New Roman"/>
        </w:rPr>
        <w:t xml:space="preserve"> танылады.</w:t>
      </w:r>
    </w:p>
    <w:p w:rsidR="003028F5" w:rsidRPr="003028F5" w:rsidRDefault="003028F5" w:rsidP="003028F5">
      <w:pPr>
        <w:pStyle w:val="a3"/>
        <w:jc w:val="both"/>
      </w:pPr>
      <w:r w:rsidRPr="003028F5">
        <w:rPr>
          <w:rFonts w:eastAsia="Times New Roman"/>
        </w:rPr>
        <w:t>Талкылау нэтижеа бойына дауыс беру аттестацияланушы жок кезде</w:t>
      </w:r>
    </w:p>
    <w:p w:rsidR="003028F5" w:rsidRPr="003028F5" w:rsidRDefault="003028F5" w:rsidP="003028F5">
      <w:pPr>
        <w:pStyle w:val="a3"/>
        <w:jc w:val="both"/>
      </w:pPr>
      <w:r w:rsidRPr="003028F5">
        <w:rPr>
          <w:rFonts w:eastAsia="Times New Roman"/>
        </w:rPr>
        <w:t>етюзЬедь</w:t>
      </w:r>
    </w:p>
    <w:p w:rsidR="003028F5" w:rsidRPr="003028F5" w:rsidRDefault="003028F5" w:rsidP="003028F5">
      <w:pPr>
        <w:pStyle w:val="a3"/>
        <w:jc w:val="both"/>
      </w:pPr>
      <w:r w:rsidRPr="003028F5">
        <w:t>3.12.</w:t>
      </w:r>
      <w:r w:rsidRPr="003028F5">
        <w:rPr>
          <w:rFonts w:eastAsia="Times New Roman"/>
        </w:rPr>
        <w:t>Кызметкердщ кызметше бершен бага мен аттестация комиссия-сыныц  усыныстары   ек!   данамен   толыктырылатын   аттестация   парагына</w:t>
      </w:r>
    </w:p>
    <w:p w:rsidR="003028F5" w:rsidRPr="003028F5" w:rsidRDefault="003028F5" w:rsidP="003028F5">
      <w:pPr>
        <w:pStyle w:val="a3"/>
        <w:jc w:val="both"/>
      </w:pPr>
      <w:r w:rsidRPr="003028F5">
        <w:rPr>
          <w:rFonts w:eastAsia="Times New Roman"/>
          <w:sz w:val="16"/>
          <w:szCs w:val="16"/>
        </w:rPr>
        <w:t>жазылады.</w:t>
      </w:r>
    </w:p>
    <w:p w:rsidR="003028F5" w:rsidRPr="003028F5" w:rsidRDefault="003028F5" w:rsidP="003028F5">
      <w:pPr>
        <w:pStyle w:val="a3"/>
        <w:jc w:val="both"/>
      </w:pPr>
      <w:r w:rsidRPr="003028F5">
        <w:rPr>
          <w:rFonts w:eastAsia="Times New Roman"/>
        </w:rPr>
        <w:t xml:space="preserve">Аттестация парагына аттестация комиссиясыньщ терагасы мен муше-лер« кол кояды. Аттестация комиссиясыньщ мэжийс! хатгамамен рэамделедк Аттестация материалы шеинм кабылдау ушш бипм беру уйымынын басшысына ж1бер1лед1. Аттестация парагы мен аттестация дан еткен кызметкердщ мжездемеа (илек) жеке </w:t>
      </w:r>
      <w:proofErr w:type="gramStart"/>
      <w:r w:rsidRPr="003028F5">
        <w:rPr>
          <w:rFonts w:eastAsia="Times New Roman"/>
        </w:rPr>
        <w:t>)С</w:t>
      </w:r>
      <w:proofErr w:type="gramEnd"/>
      <w:r w:rsidRPr="003028F5">
        <w:rPr>
          <w:rFonts w:eastAsia="Times New Roman"/>
        </w:rPr>
        <w:t>-кагазында унем! сакталады.</w:t>
      </w:r>
    </w:p>
    <w:p w:rsidR="003028F5" w:rsidRPr="003028F5" w:rsidRDefault="003028F5" w:rsidP="003028F5">
      <w:pPr>
        <w:pStyle w:val="a3"/>
        <w:jc w:val="both"/>
      </w:pPr>
      <w:r w:rsidRPr="003028F5">
        <w:t>3.13.</w:t>
      </w:r>
      <w:r w:rsidRPr="003028F5">
        <w:rPr>
          <w:rFonts w:eastAsia="Times New Roman"/>
        </w:rPr>
        <w:t>Аттестация комиссиясыньщ шеилм! дауыс беру корытындысын шыгарган сон аттестацияланушы га тжелей жетюзшед</w:t>
      </w:r>
      <w:proofErr w:type="gramStart"/>
      <w:r w:rsidRPr="003028F5">
        <w:rPr>
          <w:rFonts w:eastAsia="Times New Roman"/>
        </w:rPr>
        <w:t>!.</w:t>
      </w:r>
      <w:proofErr w:type="gramEnd"/>
    </w:p>
    <w:p w:rsidR="003028F5" w:rsidRPr="003028F5" w:rsidRDefault="003028F5" w:rsidP="003028F5">
      <w:pPr>
        <w:pStyle w:val="a3"/>
        <w:jc w:val="both"/>
      </w:pPr>
      <w:r w:rsidRPr="003028F5">
        <w:t xml:space="preserve">4. </w:t>
      </w:r>
      <w:r w:rsidRPr="003028F5">
        <w:rPr>
          <w:rFonts w:eastAsia="Times New Roman"/>
        </w:rPr>
        <w:t>Аттестация комиссиясыньщ шеиимдерш жузеге асыру 4.1 ЛСггапхана кызметкерлер! аттестациядан еткен бшм беру уйымынын басшысы аттестация еткен куннен бастап екг ай мерз</w:t>
      </w:r>
      <w:proofErr w:type="gramStart"/>
      <w:r w:rsidRPr="003028F5">
        <w:rPr>
          <w:rFonts w:eastAsia="Times New Roman"/>
        </w:rPr>
        <w:t>!М</w:t>
      </w:r>
      <w:proofErr w:type="gramEnd"/>
      <w:r w:rsidRPr="003028F5">
        <w:rPr>
          <w:rFonts w:eastAsia="Times New Roman"/>
        </w:rPr>
        <w:t xml:space="preserve"> 1шшде аттестация комиссиясыньщ   шеш1м'1   непзище   аттестацияланган   адамдарга   бЫктшк категориясына (разряд) тагайындау женшде буйрык шыгарады.</w:t>
      </w:r>
    </w:p>
    <w:p w:rsidR="003028F5" w:rsidRPr="003028F5" w:rsidRDefault="003028F5" w:rsidP="003028F5">
      <w:pPr>
        <w:pStyle w:val="a3"/>
        <w:jc w:val="both"/>
      </w:pPr>
      <w:r w:rsidRPr="003028F5">
        <w:t>4.2.</w:t>
      </w:r>
      <w:r w:rsidRPr="003028F5">
        <w:rPr>
          <w:rFonts w:eastAsia="Times New Roman"/>
        </w:rPr>
        <w:t>Атгестация шеппмдер</w:t>
      </w:r>
      <w:proofErr w:type="gramStart"/>
      <w:r w:rsidRPr="003028F5">
        <w:rPr>
          <w:rFonts w:eastAsia="Times New Roman"/>
        </w:rPr>
        <w:t>1</w:t>
      </w:r>
      <w:proofErr w:type="gramEnd"/>
      <w:r w:rsidRPr="003028F5">
        <w:rPr>
          <w:rFonts w:eastAsia="Times New Roman"/>
        </w:rPr>
        <w:t xml:space="preserve"> бойынша бЫктшк санаттар бершген педагог кызметкерлерге белпленген улп бойынша куэшктер (N 5 форма) табыс  етшеди  Куэл1ктщ  квилрмеа   педагог  кызметкерлержщ жеке юшде</w:t>
      </w:r>
    </w:p>
    <w:p w:rsidR="003028F5" w:rsidRPr="003028F5" w:rsidRDefault="003028F5" w:rsidP="003028F5">
      <w:pPr>
        <w:pStyle w:val="a3"/>
        <w:jc w:val="both"/>
      </w:pPr>
      <w:r w:rsidRPr="003028F5">
        <w:rPr>
          <w:rFonts w:eastAsia="Times New Roman"/>
        </w:rPr>
        <w:t>сакталады.</w:t>
      </w:r>
    </w:p>
    <w:p w:rsidR="003028F5" w:rsidRPr="003028F5" w:rsidRDefault="003028F5" w:rsidP="003028F5">
      <w:pPr>
        <w:pStyle w:val="a3"/>
        <w:jc w:val="both"/>
      </w:pPr>
      <w:r w:rsidRPr="003028F5">
        <w:rPr>
          <w:rFonts w:eastAsia="Times New Roman"/>
        </w:rPr>
        <w:t xml:space="preserve">Куэл1кт1 табыс ету журнал </w:t>
      </w:r>
      <w:proofErr w:type="gramStart"/>
      <w:r w:rsidRPr="003028F5">
        <w:rPr>
          <w:rFonts w:eastAsia="Times New Roman"/>
        </w:rPr>
        <w:t>га</w:t>
      </w:r>
      <w:proofErr w:type="gramEnd"/>
      <w:r w:rsidRPr="003028F5">
        <w:rPr>
          <w:rFonts w:eastAsia="Times New Roman"/>
        </w:rPr>
        <w:t xml:space="preserve"> (&gt;1 6 форма) Т1ркеледк</w:t>
      </w:r>
    </w:p>
    <w:p w:rsidR="003028F5" w:rsidRPr="003028F5" w:rsidRDefault="003028F5" w:rsidP="003028F5">
      <w:pPr>
        <w:pStyle w:val="a3"/>
        <w:jc w:val="both"/>
      </w:pPr>
      <w:r w:rsidRPr="003028F5">
        <w:t>4.3.</w:t>
      </w:r>
      <w:r w:rsidRPr="003028F5">
        <w:rPr>
          <w:rFonts w:eastAsia="Times New Roman"/>
        </w:rPr>
        <w:t>Белгш тэртшпен толтырылган бшктЫк санаттарын беру туралы кузл1ктерд</w:t>
      </w:r>
      <w:proofErr w:type="gramStart"/>
      <w:r w:rsidRPr="003028F5">
        <w:rPr>
          <w:rFonts w:eastAsia="Times New Roman"/>
        </w:rPr>
        <w:t>)н</w:t>
      </w:r>
      <w:proofErr w:type="gramEnd"/>
      <w:r w:rsidRPr="003028F5">
        <w:rPr>
          <w:rFonts w:eastAsia="Times New Roman"/>
        </w:rPr>
        <w:t xml:space="preserve"> Казакстан Респубикасынын барлык аумагында б»рдей куил бар,</w:t>
      </w:r>
    </w:p>
    <w:p w:rsidR="003028F5" w:rsidRPr="003028F5" w:rsidRDefault="003028F5" w:rsidP="003028F5">
      <w:pPr>
        <w:pStyle w:val="a3"/>
        <w:jc w:val="both"/>
      </w:pPr>
      <w:r w:rsidRPr="003028F5">
        <w:t>4.4.</w:t>
      </w:r>
      <w:r w:rsidRPr="003028F5">
        <w:rPr>
          <w:rFonts w:eastAsia="Times New Roman"/>
        </w:rPr>
        <w:t>Аттестация нэтижеа бойынша бер</w:t>
      </w:r>
      <w:proofErr w:type="gramStart"/>
      <w:r w:rsidRPr="003028F5">
        <w:rPr>
          <w:rFonts w:eastAsia="Times New Roman"/>
        </w:rPr>
        <w:t>!л</w:t>
      </w:r>
      <w:proofErr w:type="gramEnd"/>
      <w:r w:rsidRPr="003028F5">
        <w:rPr>
          <w:rFonts w:eastAsia="Times New Roman"/>
        </w:rPr>
        <w:t>ген биикп'лж санат пен тарифттк разряд аттестация етюзтген жыл'дан кейшп оку жылынын 1 кыркуйегшен бастап кушше енеди</w:t>
      </w:r>
    </w:p>
    <w:p w:rsidR="003028F5" w:rsidRPr="003028F5" w:rsidRDefault="003028F5" w:rsidP="003028F5">
      <w:pPr>
        <w:pStyle w:val="a3"/>
        <w:jc w:val="both"/>
      </w:pPr>
      <w:r w:rsidRPr="003028F5">
        <w:t>4.5.</w:t>
      </w:r>
      <w:r w:rsidRPr="003028F5">
        <w:rPr>
          <w:rFonts w:eastAsia="Times New Roman"/>
        </w:rPr>
        <w:t>Жана жумыс орнына ауыскан кезде, сонымен катар баска мекенге кешуше байланысты кызметкерге енбекакы телеудщ децгеш бурынгы жумыс орны берген разряд бойынша белпленедь</w:t>
      </w:r>
    </w:p>
    <w:p w:rsidR="003028F5" w:rsidRPr="003028F5" w:rsidRDefault="003028F5" w:rsidP="003028F5">
      <w:pPr>
        <w:pStyle w:val="a3"/>
        <w:jc w:val="both"/>
      </w:pPr>
      <w:r w:rsidRPr="003028F5">
        <w:br w:type="column"/>
      </w:r>
      <w:r w:rsidRPr="003028F5">
        <w:lastRenderedPageBreak/>
        <w:t>4.6.</w:t>
      </w:r>
      <w:r w:rsidRPr="003028F5">
        <w:rPr>
          <w:rFonts w:eastAsia="Times New Roman"/>
        </w:rPr>
        <w:t xml:space="preserve">Аткаратын кызметше сэйкес емес </w:t>
      </w:r>
      <w:proofErr w:type="gramStart"/>
      <w:r w:rsidRPr="003028F5">
        <w:rPr>
          <w:rFonts w:eastAsia="Times New Roman"/>
        </w:rPr>
        <w:t>деп</w:t>
      </w:r>
      <w:proofErr w:type="gramEnd"/>
      <w:r w:rsidRPr="003028F5">
        <w:rPr>
          <w:rFonts w:eastAsia="Times New Roman"/>
        </w:rPr>
        <w:t xml:space="preserve"> танылган кггапхана кызметкерлер! аттестация еткен куннен бастап ею ай мер31м шшде жумыстан босатылады немесе олардьщ кел1амен баска жумыска ауыстырылады.</w:t>
      </w:r>
    </w:p>
    <w:p w:rsidR="003028F5" w:rsidRPr="003028F5" w:rsidRDefault="003028F5" w:rsidP="003028F5">
      <w:pPr>
        <w:pStyle w:val="a3"/>
        <w:jc w:val="both"/>
      </w:pPr>
      <w:r w:rsidRPr="003028F5">
        <w:rPr>
          <w:rFonts w:eastAsia="Times New Roman"/>
        </w:rPr>
        <w:t>Баска жумыска ауыстыруга кел1спейтш кызметкерлер сол кезде кызметшен босатылуы мумкш. Ауырган уакыты. сондай-ак демалыста болтаны ек! ай мерз</w:t>
      </w:r>
      <w:proofErr w:type="gramStart"/>
      <w:r w:rsidRPr="003028F5">
        <w:rPr>
          <w:rFonts w:eastAsia="Times New Roman"/>
        </w:rPr>
        <w:t>!м</w:t>
      </w:r>
      <w:proofErr w:type="gramEnd"/>
      <w:r w:rsidRPr="003028F5">
        <w:rPr>
          <w:rFonts w:eastAsia="Times New Roman"/>
        </w:rPr>
        <w:t>ге саналмайды.</w:t>
      </w:r>
    </w:p>
    <w:p w:rsidR="003028F5" w:rsidRPr="003028F5" w:rsidRDefault="003028F5" w:rsidP="003028F5">
      <w:pPr>
        <w:pStyle w:val="a3"/>
        <w:jc w:val="both"/>
      </w:pPr>
      <w:r w:rsidRPr="003028F5">
        <w:rPr>
          <w:rFonts w:eastAsia="Times New Roman"/>
        </w:rPr>
        <w:t>Керсетшген мерз</w:t>
      </w:r>
      <w:proofErr w:type="gramStart"/>
      <w:r w:rsidRPr="003028F5">
        <w:rPr>
          <w:rFonts w:eastAsia="Times New Roman"/>
        </w:rPr>
        <w:t>!м</w:t>
      </w:r>
      <w:proofErr w:type="gramEnd"/>
      <w:r w:rsidRPr="003028F5">
        <w:rPr>
          <w:rFonts w:eastAsia="Times New Roman"/>
        </w:rPr>
        <w:t xml:space="preserve"> б1ткеннен кейш аттестация нэтижеа бойынша кызметкердщ босатуга немесе оны кызметшен темендетуге, бЫктинк категориясын (разряд) темендетуге, кызмет окладына (койылым) косымша акыны алып тастауга жол бер1лмейд)'.</w:t>
      </w:r>
    </w:p>
    <w:p w:rsidR="003028F5" w:rsidRPr="003028F5" w:rsidRDefault="003028F5" w:rsidP="003028F5">
      <w:pPr>
        <w:pStyle w:val="a3"/>
        <w:jc w:val="both"/>
      </w:pPr>
      <w:r w:rsidRPr="003028F5">
        <w:t>4.7.</w:t>
      </w:r>
      <w:r w:rsidRPr="003028F5">
        <w:rPr>
          <w:rFonts w:eastAsia="Times New Roman"/>
        </w:rPr>
        <w:t>Аттестация нэтижеа бойынша босатылган кызметкерге орташа ею апта енбекакысы мелшср1нде шыгу каржысы теленедк</w:t>
      </w:r>
    </w:p>
    <w:p w:rsidR="003028F5" w:rsidRPr="003028F5" w:rsidRDefault="003028F5" w:rsidP="003028F5">
      <w:pPr>
        <w:pStyle w:val="a3"/>
        <w:jc w:val="both"/>
      </w:pPr>
      <w:r w:rsidRPr="003028F5">
        <w:t>4.8.</w:t>
      </w:r>
      <w:r w:rsidRPr="003028F5">
        <w:rPr>
          <w:rFonts w:eastAsia="Times New Roman"/>
        </w:rPr>
        <w:t xml:space="preserve">Аттестация нэтижеа бойынша аткаратын кызметше сэйкес емес </w:t>
      </w:r>
      <w:proofErr w:type="gramStart"/>
      <w:r w:rsidRPr="003028F5">
        <w:rPr>
          <w:rFonts w:eastAsia="Times New Roman"/>
        </w:rPr>
        <w:t>деп</w:t>
      </w:r>
      <w:proofErr w:type="gramEnd"/>
      <w:r w:rsidRPr="003028F5">
        <w:rPr>
          <w:rFonts w:eastAsia="Times New Roman"/>
        </w:rPr>
        <w:t xml:space="preserve"> танылган кызметкерлерд1 босату мен кызметше кайта тагайындау мэселеа жешндеп ецбек даулары енбек дауларын караудьщ колданып журген занда кезделген тэрт1б1мен карал ад ы.</w:t>
      </w:r>
    </w:p>
    <w:p w:rsidR="003028F5" w:rsidRPr="003028F5" w:rsidRDefault="003028F5" w:rsidP="003028F5">
      <w:pPr>
        <w:pStyle w:val="a3"/>
        <w:jc w:val="both"/>
      </w:pPr>
      <w:proofErr w:type="gramStart"/>
      <w:r w:rsidRPr="003028F5">
        <w:t>4.9.</w:t>
      </w:r>
      <w:r w:rsidRPr="003028F5">
        <w:rPr>
          <w:rFonts w:eastAsia="Times New Roman"/>
        </w:rPr>
        <w:t>Жогары, техникалык, кэаптж жэне жалпы орта бЫм беру уйымдары К1тапханасыньщ басшы кызметкерлер! мен мамандарын аттестациялаудын жалпы уйымдастыру-эщетеме басшылыгы мен оны етк1зуд1 бакылауды Казакстан Республикасы Бшм жэне гылым министр1пнщ Республикалык гылыми-иедагогика кггапханасы, облыстык бшм баскармалары/департаментгер], облыстык эд1стемел1к кггапхана орталыктары жузеге асы рады.</w:t>
      </w:r>
      <w:proofErr w:type="gramEnd"/>
    </w:p>
    <w:p w:rsidR="003028F5" w:rsidRPr="003028F5" w:rsidRDefault="003028F5" w:rsidP="003028F5">
      <w:pPr>
        <w:pStyle w:val="a3"/>
        <w:jc w:val="both"/>
      </w:pPr>
      <w:r w:rsidRPr="003028F5">
        <w:rPr>
          <w:rFonts w:eastAsia="Times New Roman"/>
        </w:rPr>
        <w:t>Аттестация кужаттарына кажет усынылатын нышандар улп'а осы куралда керсетшен (нышандар 1 -6)</w:t>
      </w:r>
    </w:p>
    <w:p w:rsidR="003028F5" w:rsidRPr="003028F5" w:rsidRDefault="003028F5" w:rsidP="003028F5">
      <w:pPr>
        <w:pStyle w:val="a3"/>
        <w:jc w:val="both"/>
      </w:pPr>
      <w:r w:rsidRPr="003028F5">
        <w:rPr>
          <w:rFonts w:eastAsia="Times New Roman"/>
        </w:rPr>
        <w:t>Ескерту: Аттестация комиссиясы кызметкерлер жумысына бага беру ушш шеинм кабылдауда Казакстан Республикасы Уюметшщ 2007 жылгы 29 желтоксандагы № 1400 «Азаматтык кызметшшерге, мемлекетпк бюджет адражаты есебшен усталатын уйымдардын кызметкерлерше, казыналык кэсшорындардьщ кызметкерлерже енбекакы телеу жуйеа туралы» каулысын басшылыкка алады (2008 жылдьщ25 наурызына дейшп толыктырулармен).</w:t>
      </w:r>
    </w:p>
    <w:p w:rsidR="003028F5" w:rsidRPr="003028F5" w:rsidRDefault="003028F5" w:rsidP="003028F5">
      <w:pPr>
        <w:pStyle w:val="a3"/>
        <w:jc w:val="both"/>
        <w:sectPr w:rsidR="003028F5" w:rsidRPr="003028F5">
          <w:pgSz w:w="16834" w:h="11909" w:orient="landscape"/>
          <w:pgMar w:top="360" w:right="1415" w:bottom="360" w:left="1415" w:header="720" w:footer="720" w:gutter="0"/>
          <w:cols w:num="2" w:space="720" w:equalWidth="0">
            <w:col w:w="6753" w:space="698"/>
            <w:col w:w="6552"/>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6834" w:h="11909" w:orient="landscape"/>
          <w:pgMar w:top="360" w:right="4043" w:bottom="360" w:left="4886" w:header="720" w:footer="720" w:gutter="0"/>
          <w:cols w:space="60"/>
          <w:noEndnote/>
        </w:sectPr>
      </w:pPr>
    </w:p>
    <w:p w:rsidR="003028F5" w:rsidRPr="003028F5" w:rsidRDefault="003028F5" w:rsidP="003028F5">
      <w:pPr>
        <w:pStyle w:val="a3"/>
        <w:jc w:val="both"/>
      </w:pPr>
      <w:r w:rsidRPr="003028F5">
        <w:rPr>
          <w:sz w:val="12"/>
          <w:szCs w:val="12"/>
        </w:rPr>
        <w:lastRenderedPageBreak/>
        <w:t>58</w:t>
      </w:r>
    </w:p>
    <w:p w:rsidR="003028F5" w:rsidRPr="003028F5" w:rsidRDefault="003028F5" w:rsidP="003028F5">
      <w:pPr>
        <w:pStyle w:val="a3"/>
        <w:jc w:val="both"/>
      </w:pPr>
      <w:r w:rsidRPr="003028F5">
        <w:br w:type="column"/>
      </w:r>
      <w:r w:rsidRPr="003028F5">
        <w:rPr>
          <w:sz w:val="12"/>
          <w:szCs w:val="12"/>
        </w:rPr>
        <w:lastRenderedPageBreak/>
        <w:t>59</w:t>
      </w:r>
    </w:p>
    <w:p w:rsidR="003028F5" w:rsidRPr="003028F5" w:rsidRDefault="003028F5" w:rsidP="003028F5">
      <w:pPr>
        <w:pStyle w:val="a3"/>
        <w:jc w:val="both"/>
        <w:sectPr w:rsidR="003028F5" w:rsidRPr="003028F5">
          <w:type w:val="continuous"/>
          <w:pgSz w:w="16834" w:h="11909" w:orient="landscape"/>
          <w:pgMar w:top="360" w:right="4043" w:bottom="360" w:left="4886" w:header="720" w:footer="720" w:gutter="0"/>
          <w:cols w:num="2" w:space="720" w:equalWidth="0">
            <w:col w:w="720" w:space="6466"/>
            <w:col w:w="720"/>
          </w:cols>
          <w:noEndnote/>
        </w:sectPr>
      </w:pPr>
    </w:p>
    <w:p w:rsidR="003028F5" w:rsidRPr="003028F5" w:rsidRDefault="003028F5" w:rsidP="003028F5">
      <w:pPr>
        <w:pStyle w:val="a3"/>
        <w:jc w:val="both"/>
      </w:pPr>
      <w:proofErr w:type="gramStart"/>
      <w:r w:rsidRPr="003028F5">
        <w:rPr>
          <w:rFonts w:eastAsia="Times New Roman"/>
          <w:b/>
          <w:bCs/>
          <w:i/>
          <w:iCs/>
        </w:rPr>
        <w:lastRenderedPageBreak/>
        <w:t>Ш</w:t>
      </w:r>
      <w:proofErr w:type="gramEnd"/>
    </w:p>
    <w:p w:rsidR="003028F5" w:rsidRPr="003028F5" w:rsidRDefault="003028F5" w:rsidP="003028F5">
      <w:pPr>
        <w:pStyle w:val="a3"/>
        <w:jc w:val="both"/>
        <w:sectPr w:rsidR="003028F5" w:rsidRPr="003028F5">
          <w:type w:val="continuous"/>
          <w:pgSz w:w="16834" w:h="11909" w:orient="landscape"/>
          <w:pgMar w:top="360" w:right="1415" w:bottom="360" w:left="1415" w:header="720" w:footer="720" w:gutter="0"/>
          <w:cols w:space="60"/>
          <w:noEndnote/>
        </w:sectPr>
      </w:pPr>
    </w:p>
    <w:p w:rsidR="003028F5" w:rsidRPr="003028F5" w:rsidRDefault="003028F5" w:rsidP="003028F5">
      <w:pPr>
        <w:pStyle w:val="a3"/>
        <w:jc w:val="both"/>
      </w:pPr>
      <w:r w:rsidRPr="003028F5">
        <w:rPr>
          <w:noProof/>
        </w:rPr>
        <w:lastRenderedPageBreak/>
        <mc:AlternateContent>
          <mc:Choice Requires="wps">
            <w:drawing>
              <wp:anchor distT="0" distB="0" distL="114300" distR="114300" simplePos="0" relativeHeight="251660288" behindDoc="0" locked="0" layoutInCell="0" allowOverlap="1" wp14:anchorId="7D39B51B" wp14:editId="29E5BD47">
                <wp:simplePos x="0" y="0"/>
                <wp:positionH relativeFrom="margin">
                  <wp:posOffset>899160</wp:posOffset>
                </wp:positionH>
                <wp:positionV relativeFrom="paragraph">
                  <wp:posOffset>-377825</wp:posOffset>
                </wp:positionV>
                <wp:extent cx="0" cy="1865630"/>
                <wp:effectExtent l="16510" t="17780" r="12065" b="1206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5630"/>
                        </a:xfrm>
                        <a:prstGeom prst="line">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0.8pt,-29.75pt" to="70.8pt,1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" o:allowincell="f" strokeweight="1.9pt">
                <w10:wrap anchorx="margin"/>
              </v:line>
            </w:pict>
          </mc:Fallback>
        </mc:AlternateContent>
      </w:r>
      <w:r w:rsidRPr="003028F5">
        <w:rPr>
          <w:rFonts w:eastAsia="Times New Roman"/>
          <w:spacing w:val="-4"/>
        </w:rPr>
        <w:t xml:space="preserve">№ </w:t>
      </w:r>
      <w:r w:rsidRPr="003028F5">
        <w:rPr>
          <w:rFonts w:eastAsia="Times New Roman"/>
          <w:spacing w:val="-4"/>
          <w:lang w:val="en-US"/>
        </w:rPr>
        <w:t>I</w:t>
      </w:r>
      <w:r w:rsidRPr="003028F5">
        <w:rPr>
          <w:rFonts w:eastAsia="Times New Roman"/>
          <w:spacing w:val="-4"/>
        </w:rPr>
        <w:t xml:space="preserve"> форма</w:t>
      </w:r>
    </w:p>
    <w:p w:rsidR="003028F5" w:rsidRPr="003028F5" w:rsidRDefault="003028F5" w:rsidP="003028F5">
      <w:pPr>
        <w:pStyle w:val="a3"/>
        <w:jc w:val="both"/>
      </w:pPr>
      <w:r w:rsidRPr="003028F5">
        <w:br w:type="column"/>
      </w:r>
      <w:r w:rsidRPr="003028F5">
        <w:rPr>
          <w:rFonts w:eastAsia="Times New Roman"/>
          <w:spacing w:val="-6"/>
        </w:rPr>
        <w:lastRenderedPageBreak/>
        <w:t>№ 2 форма</w:t>
      </w:r>
    </w:p>
    <w:p w:rsidR="003028F5" w:rsidRPr="003028F5" w:rsidRDefault="003028F5" w:rsidP="003028F5">
      <w:pPr>
        <w:pStyle w:val="a3"/>
        <w:jc w:val="both"/>
        <w:sectPr w:rsidR="003028F5" w:rsidRPr="003028F5">
          <w:pgSz w:w="16834" w:h="11909" w:orient="landscape"/>
          <w:pgMar w:top="653" w:right="1704" w:bottom="360" w:left="6980" w:header="720" w:footer="720" w:gutter="0"/>
          <w:cols w:num="2" w:space="720" w:equalWidth="0">
            <w:col w:w="892" w:space="6365"/>
            <w:col w:w="892"/>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6834" w:h="11909" w:orient="landscape"/>
          <w:pgMar w:top="653" w:right="2678" w:bottom="360" w:left="2521" w:header="720" w:footer="720" w:gutter="0"/>
          <w:cols w:space="60"/>
          <w:noEndnote/>
        </w:sectPr>
      </w:pPr>
    </w:p>
    <w:p w:rsidR="003028F5" w:rsidRPr="003028F5" w:rsidRDefault="003028F5" w:rsidP="003028F5">
      <w:pPr>
        <w:pStyle w:val="a3"/>
        <w:jc w:val="both"/>
      </w:pPr>
      <w:r w:rsidRPr="003028F5">
        <w:rPr>
          <w:rFonts w:eastAsia="Times New Roman"/>
          <w:spacing w:val="-4"/>
        </w:rPr>
        <w:lastRenderedPageBreak/>
        <w:t xml:space="preserve">Аттестация барысыкда жасырын дауыска арналган </w:t>
      </w:r>
      <w:r w:rsidRPr="003028F5">
        <w:rPr>
          <w:rFonts w:eastAsia="Times New Roman"/>
        </w:rPr>
        <w:t>БЮЛЛЕТЕНЬ</w:t>
      </w:r>
    </w:p>
    <w:p w:rsidR="003028F5" w:rsidRPr="003028F5" w:rsidRDefault="003028F5" w:rsidP="003028F5">
      <w:pPr>
        <w:pStyle w:val="a3"/>
        <w:jc w:val="both"/>
      </w:pPr>
      <w:r w:rsidRPr="003028F5">
        <w:br w:type="column"/>
      </w:r>
      <w:r w:rsidRPr="003028F5">
        <w:rPr>
          <w:rFonts w:eastAsia="Times New Roman"/>
        </w:rPr>
        <w:lastRenderedPageBreak/>
        <w:t>Аттестацияда дауыс бсруд! есептеу жоншдеп</w:t>
      </w:r>
    </w:p>
    <w:p w:rsidR="003028F5" w:rsidRPr="003028F5" w:rsidRDefault="003028F5" w:rsidP="003028F5">
      <w:pPr>
        <w:pStyle w:val="a3"/>
        <w:jc w:val="both"/>
      </w:pPr>
      <w:r w:rsidRPr="003028F5">
        <w:rPr>
          <w:rFonts w:eastAsia="Times New Roman"/>
        </w:rPr>
        <w:t>есеп комисснясы отырысыныц</w:t>
      </w:r>
    </w:p>
    <w:p w:rsidR="003028F5" w:rsidRPr="003028F5" w:rsidRDefault="003028F5" w:rsidP="003028F5">
      <w:pPr>
        <w:pStyle w:val="a3"/>
        <w:jc w:val="both"/>
      </w:pPr>
      <w:r w:rsidRPr="003028F5">
        <w:rPr>
          <w:rFonts w:eastAsia="Times New Roman"/>
        </w:rPr>
        <w:t>ХАТТАМАСЫ</w:t>
      </w:r>
    </w:p>
    <w:p w:rsidR="003028F5" w:rsidRPr="003028F5" w:rsidRDefault="003028F5" w:rsidP="003028F5">
      <w:pPr>
        <w:pStyle w:val="a3"/>
        <w:jc w:val="both"/>
        <w:sectPr w:rsidR="003028F5" w:rsidRPr="003028F5">
          <w:type w:val="continuous"/>
          <w:pgSz w:w="16834" w:h="11909" w:orient="landscape"/>
          <w:pgMar w:top="653" w:right="2678" w:bottom="360" w:left="2521" w:header="720" w:footer="720" w:gutter="0"/>
          <w:cols w:num="2" w:space="720" w:equalWidth="0">
            <w:col w:w="4248" w:space="3398"/>
            <w:col w:w="3988"/>
          </w:cols>
          <w:noEndnote/>
        </w:sectPr>
      </w:pPr>
    </w:p>
    <w:p w:rsidR="003028F5" w:rsidRPr="003028F5" w:rsidRDefault="003028F5" w:rsidP="003028F5">
      <w:pPr>
        <w:pStyle w:val="a3"/>
        <w:jc w:val="both"/>
      </w:pPr>
      <w:r w:rsidRPr="003028F5">
        <w:rPr>
          <w:noProof/>
        </w:rPr>
        <w:lastRenderedPageBreak/>
        <mc:AlternateContent>
          <mc:Choice Requires="wps">
            <w:drawing>
              <wp:anchor distT="0" distB="0" distL="114300" distR="114300" simplePos="0" relativeHeight="251661312" behindDoc="0" locked="0" layoutInCell="0" allowOverlap="1" wp14:anchorId="6D9B18FE" wp14:editId="721ABE0F">
                <wp:simplePos x="0" y="0"/>
                <wp:positionH relativeFrom="margin">
                  <wp:posOffset>5702935</wp:posOffset>
                </wp:positionH>
                <wp:positionV relativeFrom="paragraph">
                  <wp:posOffset>182880</wp:posOffset>
                </wp:positionV>
                <wp:extent cx="2212975" cy="0"/>
                <wp:effectExtent l="13970" t="13335" r="11430" b="571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29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49.05pt,14.4pt" to="623.3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" o:allowincell="f" strokeweight=".7pt">
                <w10:wrap anchorx="margin"/>
              </v:line>
            </w:pict>
          </mc:Fallback>
        </mc:AlternateContent>
      </w:r>
      <w:r w:rsidRPr="003028F5">
        <w:rPr>
          <w:noProof/>
        </w:rPr>
        <mc:AlternateContent>
          <mc:Choice Requires="wps">
            <w:drawing>
              <wp:anchor distT="0" distB="0" distL="114300" distR="114300" simplePos="0" relativeHeight="251662336" behindDoc="0" locked="0" layoutInCell="0" allowOverlap="1" wp14:anchorId="06FA33F9" wp14:editId="47A887EF">
                <wp:simplePos x="0" y="0"/>
                <wp:positionH relativeFrom="margin">
                  <wp:posOffset>6376670</wp:posOffset>
                </wp:positionH>
                <wp:positionV relativeFrom="paragraph">
                  <wp:posOffset>48895</wp:posOffset>
                </wp:positionV>
                <wp:extent cx="880745" cy="0"/>
                <wp:effectExtent l="11430" t="12700" r="12700" b="63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2.1pt,3.85pt" to="571.4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" o:allowincell="f" strokeweight=".7pt">
                <w10:wrap anchorx="margin"/>
              </v:line>
            </w:pict>
          </mc:Fallback>
        </mc:AlternateContent>
      </w:r>
      <w:r w:rsidRPr="003028F5">
        <w:rPr>
          <w:i/>
          <w:iCs/>
          <w:sz w:val="12"/>
          <w:szCs w:val="12"/>
        </w:rPr>
        <w:t>(</w:t>
      </w:r>
      <w:r w:rsidRPr="003028F5">
        <w:rPr>
          <w:rFonts w:eastAsia="Times New Roman"/>
          <w:i/>
          <w:iCs/>
          <w:sz w:val="12"/>
          <w:szCs w:val="12"/>
        </w:rPr>
        <w:t>фпмесюшргя тшкыруном/ыц аты-лсанк мииаидыгы)</w:t>
      </w:r>
    </w:p>
    <w:p w:rsidR="003028F5" w:rsidRPr="003028F5" w:rsidRDefault="003028F5" w:rsidP="003028F5">
      <w:pPr>
        <w:pStyle w:val="a3"/>
        <w:jc w:val="both"/>
        <w:sectPr w:rsidR="003028F5" w:rsidRPr="003028F5">
          <w:type w:val="continuous"/>
          <w:pgSz w:w="16834" w:h="11909" w:orient="landscape"/>
          <w:pgMar w:top="653" w:right="1421" w:bottom="360" w:left="1421" w:header="720" w:footer="720" w:gutter="0"/>
          <w:cols w:space="60"/>
          <w:noEndnote/>
        </w:sectPr>
      </w:pPr>
    </w:p>
    <w:p w:rsidR="003028F5" w:rsidRPr="003028F5" w:rsidRDefault="003028F5" w:rsidP="003028F5">
      <w:pPr>
        <w:pStyle w:val="a3"/>
        <w:jc w:val="both"/>
        <w:rPr>
          <w:spacing w:val="-22"/>
        </w:rPr>
      </w:pPr>
      <w:r w:rsidRPr="003028F5">
        <w:rPr>
          <w:noProof/>
        </w:rPr>
        <w:lastRenderedPageBreak/>
        <mc:AlternateContent>
          <mc:Choice Requires="wps">
            <w:drawing>
              <wp:anchor distT="0" distB="0" distL="114300" distR="114300" simplePos="0" relativeHeight="251663360" behindDoc="0" locked="0" layoutInCell="0" allowOverlap="1" wp14:anchorId="2773C9AC" wp14:editId="200C89E7">
                <wp:simplePos x="0" y="0"/>
                <wp:positionH relativeFrom="margin">
                  <wp:posOffset>4419600</wp:posOffset>
                </wp:positionH>
                <wp:positionV relativeFrom="paragraph">
                  <wp:posOffset>810895</wp:posOffset>
                </wp:positionV>
                <wp:extent cx="0" cy="731520"/>
                <wp:effectExtent l="16510" t="15875" r="12065" b="1460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line">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8pt,63.85pt" to="348pt,1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" o:allowincell="f" strokeweight="1.9pt">
                <w10:wrap anchorx="margin"/>
              </v:line>
            </w:pict>
          </mc:Fallback>
        </mc:AlternateContent>
      </w:r>
      <w:r w:rsidRPr="003028F5">
        <w:rPr>
          <w:rFonts w:eastAsia="Times New Roman"/>
          <w:spacing w:val="-3"/>
        </w:rPr>
        <w:t>Аттестацияланушынынаты-жеш</w:t>
      </w:r>
      <w:r w:rsidRPr="003028F5">
        <w:rPr>
          <w:rFonts w:eastAsia="Times New Roman"/>
        </w:rPr>
        <w:tab/>
        <w:t>,</w:t>
      </w:r>
    </w:p>
    <w:p w:rsidR="003028F5" w:rsidRPr="003028F5" w:rsidRDefault="003028F5" w:rsidP="003028F5">
      <w:pPr>
        <w:pStyle w:val="a3"/>
        <w:jc w:val="both"/>
        <w:rPr>
          <w:spacing w:val="-9"/>
        </w:rPr>
      </w:pPr>
      <w:r w:rsidRPr="003028F5">
        <w:rPr>
          <w:rFonts w:eastAsia="Times New Roman"/>
          <w:spacing w:val="-1"/>
        </w:rPr>
        <w:t>Аткаратын кызмет!</w:t>
      </w:r>
      <w:r w:rsidRPr="003028F5">
        <w:rPr>
          <w:rFonts w:eastAsia="Times New Roman"/>
        </w:rPr>
        <w:tab/>
      </w:r>
    </w:p>
    <w:p w:rsidR="003028F5" w:rsidRPr="003028F5" w:rsidRDefault="003028F5" w:rsidP="003028F5">
      <w:pPr>
        <w:pStyle w:val="a3"/>
        <w:jc w:val="both"/>
        <w:rPr>
          <w:spacing w:val="-13"/>
        </w:rPr>
      </w:pPr>
      <w:r w:rsidRPr="003028F5">
        <w:rPr>
          <w:rFonts w:eastAsia="Times New Roman"/>
          <w:spacing w:val="-2"/>
        </w:rPr>
        <w:t>Кызметкер кызметше бершетш бага:</w:t>
      </w:r>
    </w:p>
    <w:p w:rsidR="003028F5" w:rsidRPr="003028F5" w:rsidRDefault="003028F5" w:rsidP="003028F5">
      <w:pPr>
        <w:pStyle w:val="a3"/>
        <w:jc w:val="both"/>
      </w:pPr>
      <w:r w:rsidRPr="003028F5">
        <w:t>-</w:t>
      </w:r>
      <w:r w:rsidRPr="003028F5">
        <w:tab/>
      </w:r>
      <w:r w:rsidRPr="003028F5">
        <w:rPr>
          <w:rFonts w:eastAsia="Times New Roman"/>
          <w:spacing w:val="-3"/>
        </w:rPr>
        <w:t>аткаратын кызметше сэйкес келедЦ</w:t>
      </w:r>
    </w:p>
    <w:p w:rsidR="003028F5" w:rsidRPr="003028F5" w:rsidRDefault="003028F5" w:rsidP="003028F5">
      <w:pPr>
        <w:pStyle w:val="a3"/>
        <w:jc w:val="both"/>
      </w:pPr>
      <w:r w:rsidRPr="003028F5">
        <w:t>-</w:t>
      </w:r>
      <w:r w:rsidRPr="003028F5">
        <w:tab/>
      </w:r>
      <w:r w:rsidRPr="003028F5">
        <w:rPr>
          <w:rFonts w:eastAsia="Times New Roman"/>
        </w:rPr>
        <w:t>белпленген  кемшшктерд</w:t>
      </w:r>
      <w:proofErr w:type="gramStart"/>
      <w:r w:rsidRPr="003028F5">
        <w:rPr>
          <w:rFonts w:eastAsia="Times New Roman"/>
        </w:rPr>
        <w:t>1</w:t>
      </w:r>
      <w:proofErr w:type="gramEnd"/>
      <w:r w:rsidRPr="003028F5">
        <w:rPr>
          <w:rFonts w:eastAsia="Times New Roman"/>
        </w:rPr>
        <w:t xml:space="preserve"> жойган жагдайда аткаратын  кызметше^</w:t>
      </w:r>
    </w:p>
    <w:p w:rsidR="003028F5" w:rsidRPr="003028F5" w:rsidRDefault="003028F5" w:rsidP="003028F5">
      <w:pPr>
        <w:pStyle w:val="a3"/>
        <w:jc w:val="both"/>
      </w:pPr>
      <w:r w:rsidRPr="003028F5">
        <w:rPr>
          <w:rFonts w:eastAsia="Times New Roman"/>
          <w:spacing w:val="-4"/>
        </w:rPr>
        <w:t>сэйкес келед!;</w:t>
      </w:r>
    </w:p>
    <w:p w:rsidR="003028F5" w:rsidRPr="003028F5" w:rsidRDefault="003028F5" w:rsidP="003028F5">
      <w:pPr>
        <w:pStyle w:val="a3"/>
        <w:jc w:val="both"/>
      </w:pPr>
      <w:r w:rsidRPr="003028F5">
        <w:t>-</w:t>
      </w:r>
      <w:r w:rsidRPr="003028F5">
        <w:tab/>
      </w:r>
      <w:r w:rsidRPr="003028F5">
        <w:rPr>
          <w:rFonts w:eastAsia="Times New Roman"/>
          <w:spacing w:val="-4"/>
        </w:rPr>
        <w:t>аткаратын кызметше сэйкес келмейд</w:t>
      </w:r>
      <w:proofErr w:type="gramStart"/>
      <w:r w:rsidRPr="003028F5">
        <w:rPr>
          <w:rFonts w:eastAsia="Times New Roman"/>
          <w:spacing w:val="-4"/>
        </w:rPr>
        <w:t>1</w:t>
      </w:r>
      <w:proofErr w:type="gramEnd"/>
      <w:r w:rsidRPr="003028F5">
        <w:rPr>
          <w:rFonts w:eastAsia="Times New Roman"/>
          <w:spacing w:val="-4"/>
        </w:rPr>
        <w:t>;</w:t>
      </w:r>
    </w:p>
    <w:p w:rsidR="003028F5" w:rsidRPr="003028F5" w:rsidRDefault="003028F5" w:rsidP="003028F5">
      <w:pPr>
        <w:pStyle w:val="a3"/>
        <w:jc w:val="both"/>
      </w:pPr>
      <w:r w:rsidRPr="003028F5">
        <w:rPr>
          <w:rFonts w:eastAsia="Times New Roman"/>
          <w:spacing w:val="-2"/>
        </w:rPr>
        <w:t>арыз берген категориясынын (разряд) талаптарына сэйкес келедц</w:t>
      </w:r>
    </w:p>
    <w:p w:rsidR="003028F5" w:rsidRPr="003028F5" w:rsidRDefault="003028F5" w:rsidP="003028F5">
      <w:pPr>
        <w:pStyle w:val="a3"/>
        <w:jc w:val="both"/>
      </w:pPr>
      <w:r w:rsidRPr="003028F5">
        <w:rPr>
          <w:rFonts w:eastAsia="Times New Roman"/>
          <w:spacing w:val="-3"/>
        </w:rPr>
        <w:t>арыз берген категориясынын (разряд) талаптараны сэйкес келмейд</w:t>
      </w:r>
      <w:proofErr w:type="gramStart"/>
      <w:r w:rsidRPr="003028F5">
        <w:rPr>
          <w:rFonts w:eastAsia="Times New Roman"/>
          <w:spacing w:val="-3"/>
        </w:rPr>
        <w:t>!. ^</w:t>
      </w:r>
      <w:proofErr w:type="gramEnd"/>
    </w:p>
    <w:p w:rsidR="003028F5" w:rsidRPr="003028F5" w:rsidRDefault="003028F5" w:rsidP="003028F5">
      <w:pPr>
        <w:pStyle w:val="a3"/>
        <w:jc w:val="both"/>
        <w:rPr>
          <w:sz w:val="2"/>
          <w:szCs w:val="2"/>
        </w:rPr>
      </w:pPr>
      <w:r w:rsidRPr="003028F5">
        <w:br w:type="column"/>
      </w:r>
    </w:p>
    <w:p w:rsidR="003028F5" w:rsidRPr="003028F5" w:rsidRDefault="003028F5" w:rsidP="003028F5">
      <w:pPr>
        <w:pStyle w:val="a3"/>
        <w:jc w:val="both"/>
      </w:pPr>
      <w:r w:rsidRPr="003028F5">
        <w:rPr>
          <w:rFonts w:eastAsia="Times New Roman"/>
        </w:rPr>
        <w:t>№</w:t>
      </w:r>
    </w:p>
    <w:p w:rsidR="003028F5" w:rsidRPr="003028F5" w:rsidRDefault="003028F5" w:rsidP="003028F5">
      <w:pPr>
        <w:pStyle w:val="a3"/>
        <w:jc w:val="both"/>
      </w:pPr>
      <w:r w:rsidRPr="003028F5">
        <w:t>20</w:t>
      </w:r>
    </w:p>
    <w:p w:rsidR="003028F5" w:rsidRPr="003028F5" w:rsidRDefault="003028F5" w:rsidP="003028F5">
      <w:pPr>
        <w:pStyle w:val="a3"/>
        <w:jc w:val="both"/>
        <w:rPr>
          <w:spacing w:val="-25"/>
        </w:rPr>
      </w:pPr>
      <w:r w:rsidRPr="003028F5">
        <w:rPr>
          <w:rFonts w:eastAsia="Times New Roman"/>
          <w:spacing w:val="-2"/>
        </w:rPr>
        <w:t>Есеп комисснясыньщ курамы (аты-жеш)</w:t>
      </w:r>
    </w:p>
    <w:p w:rsidR="003028F5" w:rsidRPr="003028F5" w:rsidRDefault="003028F5" w:rsidP="003028F5">
      <w:pPr>
        <w:pStyle w:val="a3"/>
        <w:jc w:val="both"/>
        <w:rPr>
          <w:spacing w:val="-11"/>
        </w:rPr>
      </w:pPr>
      <w:r w:rsidRPr="003028F5">
        <w:rPr>
          <w:rFonts w:eastAsia="Times New Roman"/>
          <w:spacing w:val="-3"/>
        </w:rPr>
        <w:t xml:space="preserve">Отырыска катыскан а1тестация комисснясы мушелер! </w:t>
      </w:r>
      <w:r w:rsidRPr="003028F5">
        <w:rPr>
          <w:rFonts w:eastAsia="Times New Roman"/>
        </w:rPr>
        <w:tab/>
      </w:r>
    </w:p>
    <w:p w:rsidR="003028F5" w:rsidRPr="003028F5" w:rsidRDefault="003028F5" w:rsidP="003028F5">
      <w:pPr>
        <w:pStyle w:val="a3"/>
        <w:jc w:val="both"/>
        <w:rPr>
          <w:spacing w:val="-11"/>
        </w:rPr>
      </w:pPr>
      <w:r w:rsidRPr="003028F5">
        <w:rPr>
          <w:rFonts w:eastAsia="Times New Roman"/>
          <w:spacing w:val="-3"/>
        </w:rPr>
        <w:t>Дауыска салу корытындысы:</w:t>
      </w:r>
    </w:p>
    <w:p w:rsidR="003028F5" w:rsidRPr="003028F5" w:rsidRDefault="003028F5" w:rsidP="003028F5">
      <w:pPr>
        <w:pStyle w:val="a3"/>
        <w:jc w:val="both"/>
      </w:pPr>
      <w:r w:rsidRPr="003028F5">
        <w:t>-</w:t>
      </w:r>
      <w:r w:rsidRPr="003028F5">
        <w:tab/>
      </w:r>
      <w:r w:rsidRPr="003028F5">
        <w:rPr>
          <w:rFonts w:eastAsia="Times New Roman"/>
          <w:spacing w:val="-3"/>
        </w:rPr>
        <w:t>аткаратын кызметше сэйкес келед!</w:t>
      </w:r>
      <w:r w:rsidRPr="003028F5">
        <w:rPr>
          <w:rFonts w:eastAsia="Times New Roman"/>
          <w:spacing w:val="-3"/>
        </w:rPr>
        <w:br/>
      </w:r>
      <w:r w:rsidRPr="003028F5">
        <w:rPr>
          <w:rFonts w:eastAsia="Times New Roman"/>
        </w:rPr>
        <w:tab/>
        <w:t>дауыс бер</w:t>
      </w:r>
      <w:proofErr w:type="gramStart"/>
      <w:r w:rsidRPr="003028F5">
        <w:rPr>
          <w:rFonts w:eastAsia="Times New Roman"/>
        </w:rPr>
        <w:t>!л</w:t>
      </w:r>
      <w:proofErr w:type="gramEnd"/>
      <w:r w:rsidRPr="003028F5">
        <w:rPr>
          <w:rFonts w:eastAsia="Times New Roman"/>
        </w:rPr>
        <w:t>д|</w:t>
      </w:r>
    </w:p>
    <w:p w:rsidR="003028F5" w:rsidRPr="003028F5" w:rsidRDefault="003028F5" w:rsidP="003028F5">
      <w:pPr>
        <w:pStyle w:val="a3"/>
        <w:jc w:val="both"/>
      </w:pPr>
      <w:r w:rsidRPr="003028F5">
        <w:t>-</w:t>
      </w:r>
      <w:r w:rsidRPr="003028F5">
        <w:tab/>
      </w:r>
      <w:r w:rsidRPr="003028F5">
        <w:rPr>
          <w:rFonts w:eastAsia="Times New Roman"/>
        </w:rPr>
        <w:t>белпленген  кемшЫктерд!  жойган жагдайда аткаратын  кызметЫе</w:t>
      </w:r>
      <w:r w:rsidRPr="003028F5">
        <w:rPr>
          <w:rFonts w:eastAsia="Times New Roman"/>
        </w:rPr>
        <w:br/>
        <w:t>сэйкес келед!</w:t>
      </w:r>
    </w:p>
    <w:p w:rsidR="003028F5" w:rsidRPr="003028F5" w:rsidRDefault="003028F5" w:rsidP="003028F5">
      <w:pPr>
        <w:pStyle w:val="a3"/>
        <w:jc w:val="both"/>
      </w:pPr>
      <w:r w:rsidRPr="003028F5">
        <w:tab/>
      </w:r>
      <w:r w:rsidRPr="003028F5">
        <w:rPr>
          <w:rFonts w:eastAsia="Times New Roman"/>
          <w:spacing w:val="-13"/>
        </w:rPr>
        <w:t>дауыс бер</w:t>
      </w:r>
      <w:proofErr w:type="gramStart"/>
      <w:r w:rsidRPr="003028F5">
        <w:rPr>
          <w:rFonts w:eastAsia="Times New Roman"/>
          <w:spacing w:val="-13"/>
        </w:rPr>
        <w:t>!Л</w:t>
      </w:r>
      <w:proofErr w:type="gramEnd"/>
      <w:r w:rsidRPr="003028F5">
        <w:rPr>
          <w:rFonts w:eastAsia="Times New Roman"/>
          <w:spacing w:val="-13"/>
        </w:rPr>
        <w:t>Д1</w:t>
      </w:r>
    </w:p>
    <w:p w:rsidR="003028F5" w:rsidRPr="003028F5" w:rsidRDefault="003028F5" w:rsidP="003028F5">
      <w:pPr>
        <w:pStyle w:val="a3"/>
        <w:jc w:val="both"/>
      </w:pPr>
      <w:proofErr w:type="gramStart"/>
      <w:r w:rsidRPr="003028F5">
        <w:t>-</w:t>
      </w:r>
      <w:r w:rsidRPr="003028F5">
        <w:tab/>
      </w:r>
      <w:r w:rsidRPr="003028F5">
        <w:rPr>
          <w:rFonts w:eastAsia="Times New Roman"/>
          <w:spacing w:val="-3"/>
        </w:rPr>
        <w:t>аткаратын кызметше сэйкес келмейд]</w:t>
      </w:r>
      <w:r w:rsidRPr="003028F5">
        <w:rPr>
          <w:rFonts w:eastAsia="Times New Roman"/>
          <w:spacing w:val="-3"/>
        </w:rPr>
        <w:br/>
      </w:r>
      <w:r w:rsidRPr="003028F5">
        <w:rPr>
          <w:rFonts w:eastAsia="Times New Roman"/>
        </w:rPr>
        <w:tab/>
        <w:t>дауыс бершд|</w:t>
      </w:r>
      <w:proofErr w:type="gramEnd"/>
    </w:p>
    <w:p w:rsidR="003028F5" w:rsidRPr="003028F5" w:rsidRDefault="003028F5" w:rsidP="003028F5">
      <w:pPr>
        <w:pStyle w:val="a3"/>
        <w:jc w:val="both"/>
      </w:pPr>
      <w:r w:rsidRPr="003028F5">
        <w:t>-</w:t>
      </w:r>
      <w:r w:rsidRPr="003028F5">
        <w:tab/>
      </w:r>
      <w:r w:rsidRPr="003028F5">
        <w:rPr>
          <w:rFonts w:eastAsia="Times New Roman"/>
          <w:spacing w:val="-3"/>
        </w:rPr>
        <w:t>арыз берген категориясынын (разряд) талаптарына сэйкес келед|</w:t>
      </w:r>
      <w:r w:rsidRPr="003028F5">
        <w:rPr>
          <w:rFonts w:eastAsia="Times New Roman"/>
          <w:spacing w:val="-3"/>
        </w:rPr>
        <w:br/>
      </w:r>
      <w:r w:rsidRPr="003028F5">
        <w:rPr>
          <w:rFonts w:eastAsia="Times New Roman"/>
        </w:rPr>
        <w:tab/>
        <w:t>дауыс бер</w:t>
      </w:r>
      <w:proofErr w:type="gramStart"/>
      <w:r w:rsidRPr="003028F5">
        <w:rPr>
          <w:rFonts w:eastAsia="Times New Roman"/>
        </w:rPr>
        <w:t>!л</w:t>
      </w:r>
      <w:proofErr w:type="gramEnd"/>
      <w:r w:rsidRPr="003028F5">
        <w:rPr>
          <w:rFonts w:eastAsia="Times New Roman"/>
        </w:rPr>
        <w:t>д|</w:t>
      </w:r>
    </w:p>
    <w:p w:rsidR="003028F5" w:rsidRPr="003028F5" w:rsidRDefault="003028F5" w:rsidP="003028F5">
      <w:pPr>
        <w:pStyle w:val="a3"/>
        <w:jc w:val="both"/>
      </w:pPr>
      <w:proofErr w:type="gramStart"/>
      <w:r w:rsidRPr="003028F5">
        <w:rPr>
          <w:spacing w:val="-2"/>
        </w:rPr>
        <w:t xml:space="preserve">[-   </w:t>
      </w:r>
      <w:r w:rsidRPr="003028F5">
        <w:rPr>
          <w:rFonts w:eastAsia="Times New Roman"/>
          <w:spacing w:val="-2"/>
        </w:rPr>
        <w:t>арыз берген категориясынын (разряд) талаптараны сэйкес келменш</w:t>
      </w:r>
      <w:r w:rsidRPr="003028F5">
        <w:rPr>
          <w:rFonts w:eastAsia="Times New Roman"/>
          <w:spacing w:val="-2"/>
        </w:rPr>
        <w:br/>
      </w:r>
      <w:r w:rsidRPr="003028F5">
        <w:rPr>
          <w:rFonts w:eastAsia="Times New Roman"/>
          <w:lang w:val="en-US"/>
        </w:rPr>
        <w:t>I</w:t>
      </w:r>
      <w:r w:rsidRPr="003028F5">
        <w:rPr>
          <w:rFonts w:eastAsia="Times New Roman"/>
        </w:rPr>
        <w:t xml:space="preserve">  </w:t>
      </w:r>
      <w:r w:rsidRPr="003028F5">
        <w:rPr>
          <w:rFonts w:eastAsia="Times New Roman"/>
        </w:rPr>
        <w:tab/>
        <w:t>дауыс бертд!</w:t>
      </w:r>
      <w:proofErr w:type="gramEnd"/>
    </w:p>
    <w:p w:rsidR="003028F5" w:rsidRPr="003028F5" w:rsidRDefault="003028F5" w:rsidP="003028F5">
      <w:pPr>
        <w:pStyle w:val="a3"/>
        <w:jc w:val="both"/>
      </w:pPr>
      <w:r w:rsidRPr="003028F5">
        <w:rPr>
          <w:spacing w:val="-9"/>
        </w:rPr>
        <w:t>4.</w:t>
      </w:r>
      <w:r w:rsidRPr="003028F5">
        <w:tab/>
      </w:r>
      <w:r w:rsidRPr="003028F5">
        <w:rPr>
          <w:rFonts w:eastAsia="Times New Roman"/>
          <w:spacing w:val="-3"/>
        </w:rPr>
        <w:t>Дауыска салу корытындысы бойынша</w:t>
      </w:r>
      <w:r w:rsidRPr="003028F5">
        <w:rPr>
          <w:rFonts w:eastAsia="Times New Roman"/>
        </w:rPr>
        <w:tab/>
      </w:r>
    </w:p>
    <w:p w:rsidR="003028F5" w:rsidRPr="003028F5" w:rsidRDefault="003028F5" w:rsidP="003028F5">
      <w:pPr>
        <w:pStyle w:val="a3"/>
        <w:jc w:val="both"/>
      </w:pPr>
      <w:proofErr w:type="gramStart"/>
      <w:r w:rsidRPr="003028F5">
        <w:rPr>
          <w:i/>
          <w:iCs/>
          <w:sz w:val="12"/>
          <w:szCs w:val="12"/>
        </w:rPr>
        <w:t>(</w:t>
      </w:r>
      <w:r w:rsidRPr="003028F5">
        <w:rPr>
          <w:rFonts w:eastAsia="Times New Roman"/>
          <w:i/>
          <w:iCs/>
          <w:sz w:val="12"/>
          <w:szCs w:val="12"/>
        </w:rPr>
        <w:t>опшхестация колмссиисыныц шешгмп) корсету)</w:t>
      </w:r>
      <w:proofErr w:type="gramEnd"/>
    </w:p>
    <w:p w:rsidR="003028F5" w:rsidRPr="003028F5" w:rsidRDefault="003028F5" w:rsidP="003028F5">
      <w:pPr>
        <w:pStyle w:val="a3"/>
        <w:jc w:val="both"/>
        <w:sectPr w:rsidR="003028F5" w:rsidRPr="003028F5">
          <w:type w:val="continuous"/>
          <w:pgSz w:w="16834" w:h="11909" w:orient="landscape"/>
          <w:pgMar w:top="653" w:right="1421" w:bottom="360" w:left="1421" w:header="720" w:footer="720" w:gutter="0"/>
          <w:cols w:num="2" w:space="720" w:equalWidth="0">
            <w:col w:w="6619" w:space="1229"/>
            <w:col w:w="6144"/>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6834" w:h="11909" w:orient="landscape"/>
          <w:pgMar w:top="653" w:right="1531" w:bottom="360" w:left="4954" w:header="720" w:footer="720" w:gutter="0"/>
          <w:cols w:space="60"/>
          <w:noEndnote/>
        </w:sectPr>
      </w:pPr>
    </w:p>
    <w:p w:rsidR="003028F5" w:rsidRPr="003028F5" w:rsidRDefault="003028F5" w:rsidP="003028F5">
      <w:pPr>
        <w:pStyle w:val="a3"/>
        <w:jc w:val="both"/>
      </w:pPr>
      <w:r w:rsidRPr="003028F5">
        <w:rPr>
          <w:rFonts w:eastAsia="Times New Roman"/>
          <w:b/>
          <w:bCs/>
          <w:sz w:val="12"/>
          <w:szCs w:val="12"/>
        </w:rPr>
        <w:lastRenderedPageBreak/>
        <w:t>пи</w:t>
      </w:r>
    </w:p>
    <w:p w:rsidR="003028F5" w:rsidRPr="003028F5" w:rsidRDefault="003028F5" w:rsidP="003028F5">
      <w:pPr>
        <w:pStyle w:val="a3"/>
        <w:jc w:val="both"/>
      </w:pPr>
      <w:r w:rsidRPr="003028F5">
        <w:br w:type="column"/>
      </w:r>
    </w:p>
    <w:p w:rsidR="003028F5" w:rsidRPr="003028F5" w:rsidRDefault="003028F5" w:rsidP="003028F5">
      <w:pPr>
        <w:pStyle w:val="a3"/>
        <w:jc w:val="both"/>
      </w:pPr>
      <w:r w:rsidRPr="003028F5">
        <w:br w:type="column"/>
      </w:r>
      <w:r w:rsidRPr="003028F5">
        <w:rPr>
          <w:rFonts w:eastAsia="Times New Roman"/>
        </w:rPr>
        <w:lastRenderedPageBreak/>
        <w:t>Есеп комисснясыньщ торагасы</w:t>
      </w:r>
      <w:r w:rsidRPr="003028F5">
        <w:rPr>
          <w:rFonts w:eastAsia="Times New Roman"/>
        </w:rPr>
        <w:tab/>
      </w:r>
      <w:r w:rsidRPr="003028F5">
        <w:rPr>
          <w:rFonts w:eastAsia="Times New Roman"/>
          <w:spacing w:val="-9"/>
        </w:rPr>
        <w:t>колы</w:t>
      </w:r>
      <w:r w:rsidRPr="003028F5">
        <w:rPr>
          <w:rFonts w:eastAsia="Times New Roman"/>
        </w:rPr>
        <w:tab/>
      </w:r>
      <w:r w:rsidRPr="003028F5">
        <w:rPr>
          <w:rFonts w:eastAsia="Times New Roman"/>
          <w:spacing w:val="-5"/>
        </w:rPr>
        <w:t>колдын магынасын ашу</w:t>
      </w:r>
    </w:p>
    <w:p w:rsidR="003028F5" w:rsidRPr="003028F5" w:rsidRDefault="003028F5" w:rsidP="003028F5">
      <w:pPr>
        <w:pStyle w:val="a3"/>
        <w:jc w:val="both"/>
      </w:pPr>
      <w:r w:rsidRPr="003028F5">
        <w:rPr>
          <w:rFonts w:eastAsia="Times New Roman"/>
          <w:spacing w:val="-2"/>
        </w:rPr>
        <w:t>Есеп комисснясыньщ мушелер!</w:t>
      </w:r>
      <w:r w:rsidRPr="003028F5">
        <w:rPr>
          <w:rFonts w:eastAsia="Times New Roman"/>
        </w:rPr>
        <w:tab/>
      </w:r>
      <w:r w:rsidRPr="003028F5">
        <w:rPr>
          <w:rFonts w:eastAsia="Times New Roman"/>
          <w:spacing w:val="-9"/>
        </w:rPr>
        <w:t>колы</w:t>
      </w:r>
      <w:r w:rsidRPr="003028F5">
        <w:rPr>
          <w:rFonts w:eastAsia="Times New Roman"/>
        </w:rPr>
        <w:tab/>
      </w:r>
      <w:r w:rsidRPr="003028F5">
        <w:rPr>
          <w:rFonts w:eastAsia="Times New Roman"/>
          <w:spacing w:val="-5"/>
        </w:rPr>
        <w:t>колдыч магынасын ашу</w:t>
      </w:r>
    </w:p>
    <w:p w:rsidR="003028F5" w:rsidRPr="003028F5" w:rsidRDefault="003028F5" w:rsidP="003028F5">
      <w:pPr>
        <w:pStyle w:val="a3"/>
        <w:jc w:val="both"/>
      </w:pPr>
      <w:r w:rsidRPr="003028F5">
        <w:rPr>
          <w:sz w:val="8"/>
          <w:szCs w:val="8"/>
        </w:rPr>
        <w:t>'</w:t>
      </w:r>
      <w:r w:rsidRPr="003028F5">
        <w:rPr>
          <w:rFonts w:eastAsia="Times New Roman"/>
          <w:sz w:val="8"/>
          <w:szCs w:val="8"/>
        </w:rPr>
        <w:t>■</w:t>
      </w:r>
    </w:p>
    <w:p w:rsidR="003028F5" w:rsidRPr="003028F5" w:rsidRDefault="003028F5" w:rsidP="003028F5">
      <w:pPr>
        <w:pStyle w:val="a3"/>
        <w:jc w:val="both"/>
        <w:sectPr w:rsidR="003028F5" w:rsidRPr="003028F5">
          <w:type w:val="continuous"/>
          <w:pgSz w:w="16834" w:h="11909" w:orient="landscape"/>
          <w:pgMar w:top="653" w:right="1531" w:bottom="360" w:left="4954" w:header="720" w:footer="720" w:gutter="0"/>
          <w:cols w:num="3" w:space="720" w:equalWidth="0">
            <w:col w:w="720" w:space="1853"/>
            <w:col w:w="720" w:space="763"/>
            <w:col w:w="6292"/>
          </w:cols>
          <w:noEndnote/>
        </w:sectPr>
      </w:pPr>
    </w:p>
    <w:p w:rsidR="003028F5" w:rsidRPr="003028F5" w:rsidRDefault="003028F5" w:rsidP="003028F5">
      <w:pPr>
        <w:pStyle w:val="a3"/>
        <w:jc w:val="both"/>
      </w:pPr>
      <w:r w:rsidRPr="003028F5">
        <w:rPr>
          <w:noProof/>
        </w:rPr>
        <w:lastRenderedPageBreak/>
        <mc:AlternateContent>
          <mc:Choice Requires="wps">
            <w:drawing>
              <wp:anchor distT="0" distB="0" distL="114300" distR="114300" simplePos="0" relativeHeight="251664384" behindDoc="0" locked="0" layoutInCell="0" allowOverlap="1" wp14:anchorId="1C132229" wp14:editId="25123E10">
                <wp:simplePos x="0" y="0"/>
                <wp:positionH relativeFrom="margin">
                  <wp:posOffset>1024255</wp:posOffset>
                </wp:positionH>
                <wp:positionV relativeFrom="paragraph">
                  <wp:posOffset>-374650</wp:posOffset>
                </wp:positionV>
                <wp:extent cx="0" cy="1645920"/>
                <wp:effectExtent l="14605" t="13970" r="13970" b="1651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592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0.65pt,-29.5pt" to="80.65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" o:allowincell="f" strokeweight="1.7pt">
                <w10:wrap anchorx="margin"/>
              </v:line>
            </w:pict>
          </mc:Fallback>
        </mc:AlternateContent>
      </w:r>
      <w:r w:rsidRPr="003028F5">
        <w:rPr>
          <w:rFonts w:eastAsia="Times New Roman"/>
          <w:spacing w:val="-4"/>
        </w:rPr>
        <w:t>№ 3 форма</w:t>
      </w:r>
    </w:p>
    <w:p w:rsidR="003028F5" w:rsidRPr="003028F5" w:rsidRDefault="003028F5" w:rsidP="003028F5">
      <w:pPr>
        <w:pStyle w:val="a3"/>
        <w:jc w:val="both"/>
      </w:pPr>
      <w:r w:rsidRPr="003028F5">
        <w:br w:type="column"/>
      </w:r>
      <w:r w:rsidRPr="003028F5">
        <w:rPr>
          <w:rFonts w:eastAsia="Times New Roman"/>
          <w:spacing w:val="-7"/>
        </w:rPr>
        <w:lastRenderedPageBreak/>
        <w:t>№ 4 форма</w:t>
      </w:r>
    </w:p>
    <w:p w:rsidR="003028F5" w:rsidRPr="003028F5" w:rsidRDefault="003028F5" w:rsidP="003028F5">
      <w:pPr>
        <w:pStyle w:val="a3"/>
        <w:jc w:val="both"/>
        <w:sectPr w:rsidR="003028F5" w:rsidRPr="003028F5">
          <w:pgSz w:w="16834" w:h="11909" w:orient="landscape"/>
          <w:pgMar w:top="1137" w:right="1189" w:bottom="360" w:left="6765" w:header="720" w:footer="720" w:gutter="0"/>
          <w:cols w:num="2" w:space="720" w:equalWidth="0">
            <w:col w:w="921" w:space="7075"/>
            <w:col w:w="883"/>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6834" w:h="11909" w:orient="landscape"/>
          <w:pgMar w:top="1137" w:right="1515" w:bottom="360" w:left="1188" w:header="720" w:footer="720" w:gutter="0"/>
          <w:cols w:space="60"/>
          <w:noEndnote/>
        </w:sectPr>
      </w:pPr>
    </w:p>
    <w:p w:rsidR="003028F5" w:rsidRPr="003028F5" w:rsidRDefault="003028F5" w:rsidP="003028F5">
      <w:pPr>
        <w:pStyle w:val="a3"/>
        <w:jc w:val="both"/>
      </w:pPr>
      <w:r w:rsidRPr="003028F5">
        <w:rPr>
          <w:noProof/>
        </w:rPr>
        <w:lastRenderedPageBreak/>
        <mc:AlternateContent>
          <mc:Choice Requires="wps">
            <w:drawing>
              <wp:anchor distT="0" distB="0" distL="114300" distR="114300" simplePos="0" relativeHeight="251665408" behindDoc="0" locked="0" layoutInCell="0" allowOverlap="1" wp14:anchorId="47E3A402" wp14:editId="0317C369">
                <wp:simplePos x="0" y="0"/>
                <wp:positionH relativeFrom="margin">
                  <wp:posOffset>4511040</wp:posOffset>
                </wp:positionH>
                <wp:positionV relativeFrom="paragraph">
                  <wp:posOffset>118745</wp:posOffset>
                </wp:positionV>
                <wp:extent cx="0" cy="2734310"/>
                <wp:effectExtent l="7620" t="7620" r="1143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5.2pt,9.35pt" to="355.2pt,2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" o:allowincell="f" strokeweight=".95pt">
                <w10:wrap anchorx="margin"/>
              </v:line>
            </w:pict>
          </mc:Fallback>
        </mc:AlternateContent>
      </w:r>
      <w:r w:rsidRPr="003028F5">
        <w:rPr>
          <w:rFonts w:eastAsia="Times New Roman"/>
          <w:spacing w:val="-3"/>
        </w:rPr>
        <w:t xml:space="preserve">Аттестация коинссиясы отырысыныц </w:t>
      </w:r>
      <w:r w:rsidRPr="003028F5">
        <w:rPr>
          <w:rFonts w:eastAsia="Times New Roman"/>
        </w:rPr>
        <w:t>ХАТТАМАСЫ</w:t>
      </w:r>
    </w:p>
    <w:p w:rsidR="003028F5" w:rsidRPr="003028F5" w:rsidRDefault="003028F5" w:rsidP="003028F5">
      <w:pPr>
        <w:pStyle w:val="a3"/>
        <w:jc w:val="both"/>
      </w:pPr>
      <w:r w:rsidRPr="003028F5">
        <w:rPr>
          <w:rFonts w:eastAsia="Times New Roman"/>
        </w:rPr>
        <w:t>№</w:t>
      </w:r>
      <w:r w:rsidRPr="003028F5">
        <w:rPr>
          <w:rFonts w:eastAsia="Times New Roman"/>
        </w:rPr>
        <w:tab/>
      </w:r>
      <w:r w:rsidRPr="003028F5">
        <w:rPr>
          <w:rFonts w:eastAsia="Times New Roman"/>
        </w:rPr>
        <w:tab/>
        <w:t>*</w:t>
      </w:r>
      <w:r w:rsidRPr="003028F5">
        <w:rPr>
          <w:rFonts w:eastAsia="Times New Roman"/>
        </w:rPr>
        <w:tab/>
      </w:r>
      <w:r w:rsidRPr="003028F5">
        <w:rPr>
          <w:rFonts w:eastAsia="Times New Roman"/>
          <w:spacing w:val="-41"/>
          <w:lang w:val="en-US"/>
        </w:rPr>
        <w:t>V</w:t>
      </w:r>
      <w:r w:rsidRPr="003028F5">
        <w:rPr>
          <w:rFonts w:eastAsia="Times New Roman"/>
          <w:spacing w:val="-41"/>
        </w:rPr>
        <w:t>"</w:t>
      </w:r>
      <w:r w:rsidRPr="003028F5">
        <w:rPr>
          <w:rFonts w:eastAsia="Times New Roman"/>
        </w:rPr>
        <w:tab/>
        <w:t>20 _ ж.</w:t>
      </w:r>
    </w:p>
    <w:p w:rsidR="003028F5" w:rsidRPr="003028F5" w:rsidRDefault="003028F5" w:rsidP="003028F5">
      <w:pPr>
        <w:pStyle w:val="a3"/>
        <w:jc w:val="both"/>
      </w:pPr>
      <w:r w:rsidRPr="003028F5">
        <w:rPr>
          <w:rFonts w:eastAsia="Times New Roman"/>
          <w:spacing w:val="-13"/>
        </w:rPr>
        <w:t>Катысты</w:t>
      </w:r>
      <w:r w:rsidRPr="003028F5">
        <w:rPr>
          <w:rFonts w:eastAsia="Times New Roman"/>
        </w:rPr>
        <w:tab/>
        <w:t>.</w:t>
      </w:r>
      <w:r w:rsidRPr="003028F5">
        <w:rPr>
          <w:rFonts w:eastAsia="Times New Roman"/>
        </w:rPr>
        <w:tab/>
      </w:r>
      <w:r w:rsidRPr="003028F5">
        <w:rPr>
          <w:rFonts w:eastAsia="Times New Roman"/>
          <w:spacing w:val="-11"/>
        </w:rPr>
        <w:t>,-</w:t>
      </w:r>
    </w:p>
    <w:p w:rsidR="003028F5" w:rsidRPr="003028F5" w:rsidRDefault="003028F5" w:rsidP="003028F5">
      <w:pPr>
        <w:pStyle w:val="a3"/>
        <w:jc w:val="both"/>
      </w:pPr>
      <w:r w:rsidRPr="003028F5">
        <w:rPr>
          <w:rFonts w:eastAsia="Times New Roman"/>
          <w:b/>
          <w:bCs/>
          <w:sz w:val="10"/>
          <w:szCs w:val="10"/>
        </w:rPr>
        <w:t xml:space="preserve">АЛИ </w:t>
      </w:r>
      <w:proofErr w:type="gramStart"/>
      <w:r w:rsidRPr="003028F5">
        <w:rPr>
          <w:rFonts w:eastAsia="Times New Roman"/>
          <w:b/>
          <w:bCs/>
          <w:sz w:val="10"/>
          <w:szCs w:val="10"/>
        </w:rPr>
        <w:t>Щ</w:t>
      </w:r>
      <w:proofErr w:type="gramEnd"/>
      <w:r w:rsidRPr="003028F5">
        <w:rPr>
          <w:rFonts w:eastAsia="Times New Roman"/>
          <w:b/>
          <w:bCs/>
          <w:sz w:val="10"/>
          <w:szCs w:val="10"/>
        </w:rPr>
        <w:t xml:space="preserve">|&lt;Ш( «МЛ* </w:t>
      </w:r>
      <w:r w:rsidRPr="003028F5">
        <w:rPr>
          <w:rFonts w:eastAsia="Times New Roman"/>
          <w:b/>
          <w:bCs/>
          <w:i/>
          <w:iCs/>
          <w:sz w:val="10"/>
          <w:szCs w:val="10"/>
        </w:rPr>
        <w:t>ЮЫГЯф)</w:t>
      </w:r>
    </w:p>
    <w:p w:rsidR="003028F5" w:rsidRPr="003028F5" w:rsidRDefault="003028F5" w:rsidP="003028F5">
      <w:pPr>
        <w:pStyle w:val="a3"/>
        <w:jc w:val="both"/>
      </w:pPr>
      <w:r w:rsidRPr="003028F5">
        <w:rPr>
          <w:b/>
          <w:bCs/>
          <w:spacing w:val="-5"/>
          <w:sz w:val="14"/>
          <w:szCs w:val="14"/>
        </w:rPr>
        <w:t>;</w:t>
      </w:r>
      <w:r w:rsidRPr="003028F5">
        <w:rPr>
          <w:rFonts w:eastAsia="Times New Roman"/>
          <w:b/>
          <w:bCs/>
          <w:spacing w:val="-5"/>
          <w:sz w:val="14"/>
          <w:szCs w:val="14"/>
        </w:rPr>
        <w:t xml:space="preserve">и ч^'чгпшц и« </w:t>
      </w:r>
      <w:proofErr w:type="gramStart"/>
      <w:r w:rsidRPr="003028F5">
        <w:rPr>
          <w:rFonts w:eastAsia="Times New Roman"/>
          <w:b/>
          <w:bCs/>
          <w:spacing w:val="-5"/>
          <w:sz w:val="14"/>
          <w:szCs w:val="14"/>
        </w:rPr>
        <w:t>|-</w:t>
      </w:r>
      <w:proofErr w:type="gramEnd"/>
      <w:r w:rsidRPr="003028F5">
        <w:rPr>
          <w:rFonts w:eastAsia="Times New Roman"/>
          <w:b/>
          <w:bCs/>
          <w:spacing w:val="-5"/>
          <w:sz w:val="14"/>
          <w:szCs w:val="14"/>
        </w:rPr>
        <w:t xml:space="preserve">и </w:t>
      </w:r>
      <w:r w:rsidRPr="003028F5">
        <w:rPr>
          <w:rFonts w:eastAsia="Times New Roman"/>
          <w:b/>
          <w:bCs/>
          <w:spacing w:val="-5"/>
          <w:sz w:val="14"/>
          <w:szCs w:val="14"/>
          <w:lang w:val="en-US"/>
        </w:rPr>
        <w:t>I</w:t>
      </w:r>
      <w:r w:rsidRPr="003028F5">
        <w:rPr>
          <w:rFonts w:eastAsia="Times New Roman"/>
          <w:b/>
          <w:bCs/>
          <w:spacing w:val="-5"/>
          <w:sz w:val="14"/>
          <w:szCs w:val="14"/>
        </w:rPr>
        <w:t xml:space="preserve"> ч. и «</w:t>
      </w:r>
      <w:r w:rsidRPr="003028F5">
        <w:rPr>
          <w:rFonts w:eastAsia="Times New Roman"/>
          <w:b/>
          <w:bCs/>
          <w:i/>
          <w:iCs/>
          <w:spacing w:val="-5"/>
          <w:sz w:val="14"/>
          <w:szCs w:val="14"/>
        </w:rPr>
        <w:t xml:space="preserve">; лис тлшнтып </w:t>
      </w:r>
      <w:r w:rsidRPr="003028F5">
        <w:rPr>
          <w:rFonts w:eastAsia="Times New Roman"/>
          <w:b/>
          <w:bCs/>
          <w:spacing w:val="-5"/>
          <w:sz w:val="14"/>
          <w:szCs w:val="14"/>
        </w:rPr>
        <w:t xml:space="preserve">&lt;и&gt;инш млп^мкгёит ^«нн </w:t>
      </w:r>
      <w:r w:rsidRPr="003028F5">
        <w:rPr>
          <w:rFonts w:eastAsia="Times New Roman"/>
          <w:b/>
          <w:bCs/>
          <w:strike/>
          <w:spacing w:val="-5"/>
          <w:sz w:val="14"/>
          <w:szCs w:val="14"/>
        </w:rPr>
        <w:t>ч</w:t>
      </w:r>
      <w:r w:rsidRPr="003028F5">
        <w:rPr>
          <w:rFonts w:eastAsia="Times New Roman"/>
          <w:b/>
          <w:bCs/>
          <w:spacing w:val="-5"/>
          <w:sz w:val="14"/>
          <w:szCs w:val="14"/>
        </w:rPr>
        <w:t>м</w:t>
      </w:r>
      <w:r w:rsidRPr="003028F5">
        <w:rPr>
          <w:rFonts w:eastAsia="Times New Roman"/>
          <w:b/>
          <w:bCs/>
          <w:strike/>
          <w:spacing w:val="-5"/>
          <w:sz w:val="14"/>
          <w:szCs w:val="14"/>
        </w:rPr>
        <w:t>г</w:t>
      </w:r>
      <w:r w:rsidRPr="003028F5">
        <w:rPr>
          <w:rFonts w:eastAsia="Times New Roman"/>
          <w:b/>
          <w:bCs/>
          <w:spacing w:val="-5"/>
          <w:sz w:val="14"/>
          <w:szCs w:val="14"/>
        </w:rPr>
        <w:t xml:space="preserve">м «м м4г«*ц </w:t>
      </w:r>
      <w:r w:rsidRPr="003028F5">
        <w:rPr>
          <w:rFonts w:eastAsia="Times New Roman"/>
          <w:b/>
          <w:bCs/>
          <w:i/>
          <w:iCs/>
          <w:spacing w:val="-5"/>
          <w:sz w:val="14"/>
          <w:szCs w:val="14"/>
        </w:rPr>
        <w:t>вчл!}</w:t>
      </w:r>
    </w:p>
    <w:p w:rsidR="003028F5" w:rsidRPr="003028F5" w:rsidRDefault="003028F5" w:rsidP="003028F5">
      <w:pPr>
        <w:pStyle w:val="a3"/>
        <w:jc w:val="both"/>
      </w:pPr>
      <w:r w:rsidRPr="003028F5">
        <w:rPr>
          <w:rFonts w:eastAsia="Times New Roman"/>
          <w:spacing w:val="-1"/>
        </w:rPr>
        <w:t>Кун тэртНннле</w:t>
      </w:r>
    </w:p>
    <w:p w:rsidR="003028F5" w:rsidRPr="003028F5" w:rsidRDefault="003028F5" w:rsidP="003028F5">
      <w:pPr>
        <w:pStyle w:val="a3"/>
        <w:jc w:val="both"/>
      </w:pPr>
      <w:r w:rsidRPr="003028F5">
        <w:rPr>
          <w:rFonts w:eastAsia="Times New Roman"/>
          <w:w w:val="78"/>
          <w:sz w:val="4"/>
          <w:szCs w:val="4"/>
        </w:rPr>
        <w:t>■.</w:t>
      </w:r>
      <w:r w:rsidRPr="003028F5">
        <w:rPr>
          <w:rFonts w:eastAsia="Times New Roman"/>
          <w:w w:val="78"/>
          <w:sz w:val="4"/>
          <w:szCs w:val="4"/>
        </w:rPr>
        <w:br/>
      </w:r>
      <w:r w:rsidRPr="003028F5">
        <w:rPr>
          <w:rFonts w:eastAsia="Times New Roman"/>
          <w:spacing w:val="-8"/>
        </w:rPr>
        <w:t>!.</w:t>
      </w:r>
      <w:r w:rsidRPr="003028F5">
        <w:rPr>
          <w:rFonts w:eastAsia="Times New Roman"/>
        </w:rPr>
        <w:tab/>
        <w:t>„</w:t>
      </w:r>
      <w:r w:rsidRPr="003028F5">
        <w:rPr>
          <w:rFonts w:eastAsia="Times New Roman"/>
        </w:rPr>
        <w:tab/>
      </w:r>
      <w:r w:rsidRPr="003028F5">
        <w:rPr>
          <w:rFonts w:eastAsia="Times New Roman"/>
          <w:spacing w:val="-2"/>
        </w:rPr>
        <w:t>. аттестация</w:t>
      </w:r>
    </w:p>
    <w:p w:rsidR="003028F5" w:rsidRPr="003028F5" w:rsidRDefault="003028F5" w:rsidP="003028F5">
      <w:pPr>
        <w:pStyle w:val="a3"/>
        <w:jc w:val="both"/>
      </w:pPr>
      <w:r w:rsidRPr="003028F5">
        <w:rPr>
          <w:rFonts w:eastAsia="Times New Roman"/>
          <w:spacing w:val="-5"/>
        </w:rPr>
        <w:t>ТЫНДАЛДЫ:</w:t>
      </w:r>
      <w:r w:rsidRPr="003028F5">
        <w:rPr>
          <w:rFonts w:eastAsia="Times New Roman"/>
        </w:rPr>
        <w:tab/>
      </w:r>
    </w:p>
    <w:p w:rsidR="003028F5" w:rsidRPr="003028F5" w:rsidRDefault="003028F5" w:rsidP="003028F5">
      <w:pPr>
        <w:pStyle w:val="a3"/>
        <w:jc w:val="both"/>
      </w:pPr>
      <w:r w:rsidRPr="003028F5">
        <w:tab/>
      </w:r>
      <w:r w:rsidRPr="003028F5">
        <w:tab/>
      </w:r>
      <w:r w:rsidRPr="003028F5">
        <w:rPr>
          <w:rFonts w:eastAsia="Times New Roman"/>
          <w:spacing w:val="-7"/>
        </w:rPr>
        <w:t>аттестация ланушы га</w:t>
      </w:r>
    </w:p>
    <w:p w:rsidR="003028F5" w:rsidRPr="003028F5" w:rsidRDefault="003028F5" w:rsidP="003028F5">
      <w:pPr>
        <w:pStyle w:val="a3"/>
        <w:jc w:val="both"/>
      </w:pPr>
      <w:r w:rsidRPr="003028F5">
        <w:rPr>
          <w:rFonts w:eastAsia="Times New Roman"/>
          <w:spacing w:val="-1"/>
        </w:rPr>
        <w:t>аттестация кркаттары</w:t>
      </w:r>
    </w:p>
    <w:p w:rsidR="003028F5" w:rsidRPr="003028F5" w:rsidRDefault="003028F5" w:rsidP="003028F5">
      <w:pPr>
        <w:pStyle w:val="a3"/>
        <w:jc w:val="both"/>
      </w:pPr>
      <w:r w:rsidRPr="003028F5">
        <w:rPr>
          <w:rFonts w:eastAsia="Times New Roman"/>
          <w:spacing w:val="-1"/>
        </w:rPr>
        <w:t>Агтестацияланушыга бер</w:t>
      </w:r>
      <w:proofErr w:type="gramStart"/>
      <w:r w:rsidRPr="003028F5">
        <w:rPr>
          <w:rFonts w:eastAsia="Times New Roman"/>
          <w:spacing w:val="-1"/>
        </w:rPr>
        <w:t>.л</w:t>
      </w:r>
      <w:proofErr w:type="gramEnd"/>
      <w:r w:rsidRPr="003028F5">
        <w:rPr>
          <w:rFonts w:eastAsia="Times New Roman"/>
          <w:spacing w:val="-1"/>
        </w:rPr>
        <w:t>геп сдоактар иен алынгаи жауапгар</w:t>
      </w:r>
    </w:p>
    <w:p w:rsidR="003028F5" w:rsidRPr="003028F5" w:rsidRDefault="003028F5" w:rsidP="003028F5">
      <w:pPr>
        <w:pStyle w:val="a3"/>
        <w:jc w:val="both"/>
      </w:pPr>
      <w:r w:rsidRPr="003028F5">
        <w:rPr>
          <w:rFonts w:eastAsia="Times New Roman"/>
          <w:spacing w:val="-4"/>
        </w:rPr>
        <w:t>Кьиметкердщ юызмеггЫ багаяау</w:t>
      </w:r>
      <w:proofErr w:type="gramStart"/>
      <w:r w:rsidRPr="003028F5">
        <w:rPr>
          <w:rFonts w:eastAsia="Times New Roman"/>
          <w:spacing w:val="-4"/>
        </w:rPr>
        <w:t>......,</w:t>
      </w:r>
      <w:r w:rsidRPr="003028F5">
        <w:rPr>
          <w:rFonts w:eastAsia="Times New Roman"/>
        </w:rPr>
        <w:tab/>
      </w:r>
      <w:r w:rsidRPr="003028F5">
        <w:rPr>
          <w:rFonts w:eastAsia="Times New Roman"/>
          <w:spacing w:val="-16"/>
        </w:rPr>
        <w:t>. .</w:t>
      </w:r>
      <w:proofErr w:type="gramEnd"/>
    </w:p>
    <w:p w:rsidR="003028F5" w:rsidRPr="003028F5" w:rsidRDefault="003028F5" w:rsidP="003028F5">
      <w:pPr>
        <w:pStyle w:val="a3"/>
        <w:jc w:val="both"/>
      </w:pPr>
      <w:r w:rsidRPr="003028F5">
        <w:rPr>
          <w:rFonts w:eastAsia="Times New Roman"/>
          <w:spacing w:val="-5"/>
        </w:rPr>
        <w:t xml:space="preserve">Бсрглген яауыс саны </w:t>
      </w:r>
      <w:r w:rsidRPr="003028F5">
        <w:rPr>
          <w:rFonts w:eastAsia="Times New Roman"/>
        </w:rPr>
        <w:tab/>
        <w:t xml:space="preserve"> </w:t>
      </w:r>
      <w:r w:rsidRPr="003028F5">
        <w:rPr>
          <w:rFonts w:eastAsia="Times New Roman"/>
          <w:spacing w:val="-5"/>
        </w:rPr>
        <w:t>кзрсы</w:t>
      </w:r>
    </w:p>
    <w:p w:rsidR="003028F5" w:rsidRPr="003028F5" w:rsidRDefault="003028F5" w:rsidP="003028F5">
      <w:pPr>
        <w:pStyle w:val="a3"/>
        <w:jc w:val="both"/>
      </w:pPr>
      <w:r w:rsidRPr="003028F5">
        <w:rPr>
          <w:rFonts w:eastAsia="Times New Roman"/>
          <w:spacing w:val="-2"/>
        </w:rPr>
        <w:t>Аттестация комисснясынинусыныстары</w:t>
      </w:r>
      <w:proofErr w:type="gramStart"/>
      <w:r w:rsidRPr="003028F5">
        <w:rPr>
          <w:rFonts w:eastAsia="Times New Roman"/>
          <w:spacing w:val="-2"/>
        </w:rPr>
        <w:t xml:space="preserve"> .</w:t>
      </w:r>
      <w:proofErr w:type="gramEnd"/>
    </w:p>
    <w:p w:rsidR="003028F5" w:rsidRPr="003028F5" w:rsidRDefault="003028F5" w:rsidP="003028F5">
      <w:pPr>
        <w:pStyle w:val="a3"/>
        <w:jc w:val="both"/>
      </w:pPr>
      <w:r w:rsidRPr="003028F5">
        <w:rPr>
          <w:rFonts w:eastAsia="Times New Roman"/>
          <w:spacing w:val="-7"/>
        </w:rPr>
        <w:t xml:space="preserve">ТЫ НД А Л Д </w:t>
      </w:r>
      <w:proofErr w:type="gramStart"/>
      <w:r w:rsidRPr="003028F5">
        <w:rPr>
          <w:rFonts w:eastAsia="Times New Roman"/>
          <w:spacing w:val="-7"/>
        </w:rPr>
        <w:t>Ы</w:t>
      </w:r>
      <w:proofErr w:type="gramEnd"/>
      <w:r w:rsidRPr="003028F5">
        <w:rPr>
          <w:rFonts w:eastAsia="Times New Roman"/>
          <w:spacing w:val="-7"/>
        </w:rPr>
        <w:t xml:space="preserve">: Атгостациялзну шыга аттестация ифкатгары </w:t>
      </w:r>
      <w:r w:rsidRPr="003028F5">
        <w:rPr>
          <w:rFonts w:eastAsia="Times New Roman"/>
        </w:rPr>
        <w:tab/>
      </w:r>
    </w:p>
    <w:p w:rsidR="003028F5" w:rsidRPr="003028F5" w:rsidRDefault="003028F5" w:rsidP="003028F5">
      <w:pPr>
        <w:pStyle w:val="a3"/>
        <w:jc w:val="both"/>
      </w:pPr>
      <w:r w:rsidRPr="003028F5">
        <w:rPr>
          <w:rFonts w:eastAsia="Times New Roman"/>
          <w:spacing w:val="-3"/>
        </w:rPr>
        <w:t>баскалары. Осы отырыстагы эрб|</w:t>
      </w:r>
      <w:proofErr w:type="gramStart"/>
      <w:r w:rsidRPr="003028F5">
        <w:rPr>
          <w:rFonts w:eastAsia="Times New Roman"/>
          <w:spacing w:val="-3"/>
        </w:rPr>
        <w:t>р</w:t>
      </w:r>
      <w:proofErr w:type="gramEnd"/>
      <w:r w:rsidRPr="003028F5">
        <w:rPr>
          <w:rFonts w:eastAsia="Times New Roman"/>
          <w:spacing w:val="-3"/>
        </w:rPr>
        <w:t xml:space="preserve"> аттмтацняланушы (улзметксрге</w:t>
      </w:r>
    </w:p>
    <w:p w:rsidR="003028F5" w:rsidRPr="003028F5" w:rsidRDefault="003028F5" w:rsidP="003028F5">
      <w:pPr>
        <w:pStyle w:val="a3"/>
        <w:jc w:val="both"/>
      </w:pPr>
      <w:r w:rsidRPr="003028F5">
        <w:rPr>
          <w:rFonts w:eastAsia="Times New Roman"/>
        </w:rPr>
        <w:t xml:space="preserve">жэне </w:t>
      </w:r>
      <w:r w:rsidRPr="003028F5">
        <w:rPr>
          <w:rFonts w:eastAsia="Times New Roman"/>
          <w:spacing w:val="-4"/>
        </w:rPr>
        <w:t>топтырняады</w:t>
      </w:r>
    </w:p>
    <w:p w:rsidR="003028F5" w:rsidRPr="003028F5" w:rsidRDefault="003028F5" w:rsidP="003028F5">
      <w:pPr>
        <w:pStyle w:val="a3"/>
        <w:jc w:val="both"/>
      </w:pPr>
      <w:r w:rsidRPr="003028F5">
        <w:br w:type="column"/>
      </w:r>
      <w:r w:rsidRPr="003028F5">
        <w:rPr>
          <w:rFonts w:eastAsia="Times New Roman"/>
        </w:rPr>
        <w:lastRenderedPageBreak/>
        <w:t>АТТЕСТАЦИЯ ПАРАГЫ</w:t>
      </w:r>
    </w:p>
    <w:p w:rsidR="003028F5" w:rsidRPr="003028F5" w:rsidRDefault="003028F5" w:rsidP="003028F5">
      <w:pPr>
        <w:pStyle w:val="a3"/>
        <w:jc w:val="both"/>
        <w:rPr>
          <w:spacing w:val="-25"/>
        </w:rPr>
      </w:pPr>
      <w:r w:rsidRPr="003028F5">
        <w:rPr>
          <w:rFonts w:eastAsia="Times New Roman"/>
          <w:spacing w:val="-2"/>
        </w:rPr>
        <w:t>Фамилиясы, аты, экесшщ аты</w:t>
      </w:r>
    </w:p>
    <w:p w:rsidR="003028F5" w:rsidRPr="003028F5" w:rsidRDefault="003028F5" w:rsidP="003028F5">
      <w:pPr>
        <w:pStyle w:val="a3"/>
        <w:jc w:val="both"/>
        <w:rPr>
          <w:spacing w:val="-13"/>
        </w:rPr>
      </w:pPr>
      <w:r w:rsidRPr="003028F5">
        <w:rPr>
          <w:rFonts w:eastAsia="Times New Roman"/>
          <w:spacing w:val="-2"/>
        </w:rPr>
        <w:t>Аттестация ету кезшдсп аткаратын кызмеп, белп'ленген мерз</w:t>
      </w:r>
      <w:proofErr w:type="gramStart"/>
      <w:r w:rsidRPr="003028F5">
        <w:rPr>
          <w:rFonts w:eastAsia="Times New Roman"/>
          <w:spacing w:val="-2"/>
        </w:rPr>
        <w:t>)м</w:t>
      </w:r>
      <w:proofErr w:type="gramEnd"/>
    </w:p>
    <w:p w:rsidR="003028F5" w:rsidRPr="003028F5" w:rsidRDefault="003028F5" w:rsidP="003028F5">
      <w:pPr>
        <w:pStyle w:val="a3"/>
        <w:jc w:val="both"/>
        <w:rPr>
          <w:spacing w:val="-13"/>
        </w:rPr>
      </w:pPr>
      <w:r w:rsidRPr="003028F5">
        <w:rPr>
          <w:rFonts w:eastAsia="Times New Roman"/>
          <w:spacing w:val="-5"/>
        </w:rPr>
        <w:t>Туган жылы</w:t>
      </w:r>
    </w:p>
    <w:p w:rsidR="003028F5" w:rsidRPr="003028F5" w:rsidRDefault="003028F5" w:rsidP="003028F5">
      <w:pPr>
        <w:pStyle w:val="a3"/>
        <w:jc w:val="both"/>
        <w:rPr>
          <w:spacing w:val="-13"/>
        </w:rPr>
      </w:pPr>
      <w:r w:rsidRPr="003028F5">
        <w:rPr>
          <w:rFonts w:eastAsia="Times New Roman"/>
          <w:spacing w:val="-8"/>
        </w:rPr>
        <w:t>Улты</w:t>
      </w:r>
    </w:p>
    <w:p w:rsidR="003028F5" w:rsidRPr="003028F5" w:rsidRDefault="003028F5" w:rsidP="003028F5">
      <w:pPr>
        <w:pStyle w:val="a3"/>
        <w:jc w:val="both"/>
        <w:rPr>
          <w:spacing w:val="-15"/>
        </w:rPr>
      </w:pPr>
      <w:r w:rsidRPr="003028F5">
        <w:rPr>
          <w:rFonts w:eastAsia="Times New Roman"/>
          <w:spacing w:val="-18"/>
        </w:rPr>
        <w:t>БшМ</w:t>
      </w:r>
      <w:proofErr w:type="gramStart"/>
      <w:r w:rsidRPr="003028F5">
        <w:rPr>
          <w:rFonts w:eastAsia="Times New Roman"/>
          <w:spacing w:val="-18"/>
        </w:rPr>
        <w:t>1</w:t>
      </w:r>
      <w:proofErr w:type="gramEnd"/>
    </w:p>
    <w:p w:rsidR="003028F5" w:rsidRPr="003028F5" w:rsidRDefault="003028F5" w:rsidP="003028F5">
      <w:pPr>
        <w:pStyle w:val="a3"/>
        <w:jc w:val="both"/>
        <w:rPr>
          <w:spacing w:val="-13"/>
        </w:rPr>
      </w:pPr>
      <w:proofErr w:type="gramStart"/>
      <w:r w:rsidRPr="003028F5">
        <w:rPr>
          <w:rFonts w:eastAsia="Times New Roman"/>
          <w:spacing w:val="-1"/>
        </w:rPr>
        <w:t>Катан</w:t>
      </w:r>
      <w:proofErr w:type="gramEnd"/>
      <w:r w:rsidRPr="003028F5">
        <w:rPr>
          <w:rFonts w:eastAsia="Times New Roman"/>
          <w:spacing w:val="-1"/>
        </w:rPr>
        <w:t xml:space="preserve"> жэне кзндай оку орнын бгпрд!</w:t>
      </w:r>
    </w:p>
    <w:p w:rsidR="003028F5" w:rsidRPr="003028F5" w:rsidRDefault="003028F5" w:rsidP="003028F5">
      <w:pPr>
        <w:pStyle w:val="a3"/>
        <w:jc w:val="both"/>
        <w:rPr>
          <w:spacing w:val="-17"/>
        </w:rPr>
      </w:pPr>
      <w:r w:rsidRPr="003028F5">
        <w:rPr>
          <w:rFonts w:eastAsia="Times New Roman"/>
          <w:spacing w:val="-3"/>
        </w:rPr>
        <w:t>Жалпы енбек етЫ, сонын 1шжде к1тапханалык</w:t>
      </w:r>
    </w:p>
    <w:p w:rsidR="003028F5" w:rsidRPr="003028F5" w:rsidRDefault="003028F5" w:rsidP="003028F5">
      <w:pPr>
        <w:pStyle w:val="a3"/>
        <w:jc w:val="both"/>
        <w:rPr>
          <w:spacing w:val="-15"/>
        </w:rPr>
      </w:pPr>
      <w:r w:rsidRPr="003028F5">
        <w:rPr>
          <w:rFonts w:eastAsia="Times New Roman"/>
          <w:spacing w:val="-5"/>
        </w:rPr>
        <w:t>Бш1кт1п1пн кетеру курстарынан еткен жылдары</w:t>
      </w:r>
    </w:p>
    <w:p w:rsidR="003028F5" w:rsidRPr="003028F5" w:rsidRDefault="003028F5" w:rsidP="003028F5">
      <w:pPr>
        <w:pStyle w:val="a3"/>
        <w:jc w:val="both"/>
        <w:rPr>
          <w:spacing w:val="-9"/>
        </w:rPr>
      </w:pPr>
      <w:r w:rsidRPr="003028F5">
        <w:rPr>
          <w:rFonts w:eastAsia="Times New Roman"/>
          <w:spacing w:val="-4"/>
        </w:rPr>
        <w:t>Марапаттаулары</w:t>
      </w:r>
    </w:p>
    <w:p w:rsidR="003028F5" w:rsidRPr="003028F5" w:rsidRDefault="003028F5" w:rsidP="003028F5">
      <w:pPr>
        <w:pStyle w:val="a3"/>
        <w:jc w:val="both"/>
        <w:rPr>
          <w:spacing w:val="-16"/>
        </w:rPr>
      </w:pPr>
      <w:r w:rsidRPr="003028F5">
        <w:rPr>
          <w:rFonts w:eastAsia="Times New Roman"/>
          <w:spacing w:val="-3"/>
        </w:rPr>
        <w:t>Эюмиллж жазалаулар, кашан жэне к1мнен тарткызылды</w:t>
      </w:r>
    </w:p>
    <w:p w:rsidR="003028F5" w:rsidRPr="003028F5" w:rsidRDefault="003028F5" w:rsidP="003028F5">
      <w:pPr>
        <w:pStyle w:val="a3"/>
        <w:jc w:val="both"/>
        <w:rPr>
          <w:spacing w:val="-16"/>
        </w:rPr>
      </w:pPr>
      <w:r w:rsidRPr="003028F5">
        <w:rPr>
          <w:rFonts w:eastAsia="Times New Roman"/>
          <w:spacing w:val="-4"/>
        </w:rPr>
        <w:t>Кызметкерд</w:t>
      </w:r>
      <w:proofErr w:type="gramStart"/>
      <w:r w:rsidRPr="003028F5">
        <w:rPr>
          <w:rFonts w:eastAsia="Times New Roman"/>
          <w:spacing w:val="-4"/>
        </w:rPr>
        <w:t>!н</w:t>
      </w:r>
      <w:proofErr w:type="gramEnd"/>
      <w:r w:rsidRPr="003028F5">
        <w:rPr>
          <w:rFonts w:eastAsia="Times New Roman"/>
          <w:spacing w:val="-4"/>
        </w:rPr>
        <w:t xml:space="preserve"> 1сше бершген бага жэне дауыс беру корытындысы</w:t>
      </w:r>
    </w:p>
    <w:p w:rsidR="003028F5" w:rsidRPr="003028F5" w:rsidRDefault="003028F5" w:rsidP="003028F5">
      <w:pPr>
        <w:pStyle w:val="a3"/>
        <w:jc w:val="both"/>
        <w:rPr>
          <w:spacing w:val="-19"/>
        </w:rPr>
      </w:pPr>
      <w:r w:rsidRPr="003028F5">
        <w:rPr>
          <w:rFonts w:eastAsia="Times New Roman"/>
          <w:spacing w:val="-3"/>
        </w:rPr>
        <w:t>Аттестация комиссиясыньщ усыныстары</w:t>
      </w:r>
    </w:p>
    <w:p w:rsidR="003028F5" w:rsidRPr="003028F5" w:rsidRDefault="003028F5" w:rsidP="003028F5">
      <w:pPr>
        <w:pStyle w:val="a3"/>
        <w:jc w:val="both"/>
      </w:pPr>
      <w:r w:rsidRPr="003028F5">
        <w:rPr>
          <w:rFonts w:eastAsia="Times New Roman"/>
        </w:rPr>
        <w:t>Аттестация комиссиясыньщ тора гас ы</w:t>
      </w:r>
    </w:p>
    <w:p w:rsidR="003028F5" w:rsidRPr="003028F5" w:rsidRDefault="003028F5" w:rsidP="003028F5">
      <w:pPr>
        <w:pStyle w:val="a3"/>
        <w:jc w:val="both"/>
      </w:pPr>
      <w:r w:rsidRPr="003028F5">
        <w:rPr>
          <w:rFonts w:eastAsia="Times New Roman"/>
          <w:spacing w:val="-4"/>
        </w:rPr>
        <w:t xml:space="preserve">Аттестация комиссиясыкын хатшысы </w:t>
      </w:r>
      <w:r w:rsidRPr="003028F5">
        <w:rPr>
          <w:rFonts w:eastAsia="Times New Roman"/>
          <w:spacing w:val="-5"/>
        </w:rPr>
        <w:t>Аттестация комиссиясыньщ мушелер!</w:t>
      </w:r>
    </w:p>
    <w:p w:rsidR="003028F5" w:rsidRPr="003028F5" w:rsidRDefault="003028F5" w:rsidP="003028F5">
      <w:pPr>
        <w:pStyle w:val="a3"/>
        <w:jc w:val="both"/>
      </w:pPr>
      <w:r w:rsidRPr="003028F5">
        <w:rPr>
          <w:spacing w:val="-2"/>
        </w:rPr>
        <w:t>'</w:t>
      </w:r>
      <w:r w:rsidRPr="003028F5">
        <w:rPr>
          <w:rFonts w:eastAsia="Times New Roman"/>
          <w:spacing w:val="-2"/>
        </w:rPr>
        <w:t>Аттестация етмзшген кун</w:t>
      </w:r>
    </w:p>
    <w:p w:rsidR="003028F5" w:rsidRPr="003028F5" w:rsidRDefault="003028F5" w:rsidP="003028F5">
      <w:pPr>
        <w:pStyle w:val="a3"/>
        <w:jc w:val="both"/>
      </w:pPr>
      <w:r w:rsidRPr="003028F5">
        <w:rPr>
          <w:spacing w:val="-5"/>
        </w:rPr>
        <w:t>^</w:t>
      </w:r>
      <w:r w:rsidRPr="003028F5">
        <w:rPr>
          <w:rFonts w:eastAsia="Times New Roman"/>
          <w:spacing w:val="-5"/>
        </w:rPr>
        <w:t>Аттестация комиссиясыньщ шеш1мдер</w:t>
      </w:r>
      <w:proofErr w:type="gramStart"/>
      <w:r w:rsidRPr="003028F5">
        <w:rPr>
          <w:rFonts w:eastAsia="Times New Roman"/>
          <w:spacing w:val="-5"/>
        </w:rPr>
        <w:t>!м</w:t>
      </w:r>
      <w:proofErr w:type="gramEnd"/>
      <w:r w:rsidRPr="003028F5">
        <w:rPr>
          <w:rFonts w:eastAsia="Times New Roman"/>
          <w:spacing w:val="-5"/>
        </w:rPr>
        <w:t>ен жэне ^сыныстарымен таныстым</w:t>
      </w:r>
      <w:r w:rsidRPr="003028F5">
        <w:rPr>
          <w:rFonts w:eastAsia="Times New Roman"/>
          <w:spacing w:val="-5"/>
        </w:rPr>
        <w:br/>
      </w:r>
      <w:r w:rsidRPr="003028F5">
        <w:rPr>
          <w:rFonts w:eastAsia="Times New Roman"/>
        </w:rPr>
        <w:t>"</w:t>
      </w:r>
      <w:r w:rsidRPr="003028F5">
        <w:rPr>
          <w:rFonts w:eastAsia="Times New Roman"/>
        </w:rPr>
        <w:tab/>
        <w:t>"</w:t>
      </w:r>
      <w:r w:rsidRPr="003028F5">
        <w:rPr>
          <w:rFonts w:eastAsia="Times New Roman"/>
        </w:rPr>
        <w:tab/>
      </w:r>
      <w:r w:rsidRPr="003028F5">
        <w:rPr>
          <w:rFonts w:eastAsia="Times New Roman"/>
          <w:spacing w:val="-6"/>
        </w:rPr>
        <w:t>20</w:t>
      </w:r>
      <w:r w:rsidRPr="003028F5">
        <w:rPr>
          <w:rFonts w:eastAsia="Times New Roman"/>
        </w:rPr>
        <w:tab/>
      </w:r>
      <w:r w:rsidRPr="003028F5">
        <w:rPr>
          <w:rFonts w:eastAsia="Times New Roman"/>
          <w:spacing w:val="-3"/>
        </w:rPr>
        <w:t>ж.    колы</w:t>
      </w:r>
      <w:r w:rsidRPr="003028F5">
        <w:rPr>
          <w:rFonts w:eastAsia="Times New Roman"/>
        </w:rPr>
        <w:tab/>
      </w:r>
    </w:p>
    <w:p w:rsidR="003028F5" w:rsidRPr="003028F5" w:rsidRDefault="003028F5" w:rsidP="003028F5">
      <w:pPr>
        <w:pStyle w:val="a3"/>
        <w:jc w:val="both"/>
        <w:sectPr w:rsidR="003028F5" w:rsidRPr="003028F5">
          <w:type w:val="continuous"/>
          <w:pgSz w:w="16834" w:h="11909" w:orient="landscape"/>
          <w:pgMar w:top="1137" w:right="1515" w:bottom="360" w:left="1188" w:header="720" w:footer="720" w:gutter="0"/>
          <w:cols w:num="2" w:space="720" w:equalWidth="0">
            <w:col w:w="6686" w:space="1094"/>
            <w:col w:w="6350"/>
          </w:cols>
          <w:noEndnote/>
        </w:sectPr>
      </w:pPr>
    </w:p>
    <w:p w:rsidR="003028F5" w:rsidRPr="003028F5" w:rsidRDefault="003028F5" w:rsidP="003028F5">
      <w:pPr>
        <w:pStyle w:val="a3"/>
        <w:jc w:val="both"/>
      </w:pPr>
      <w:r w:rsidRPr="003028F5">
        <w:rPr>
          <w:rFonts w:eastAsia="Times New Roman"/>
        </w:rPr>
        <w:lastRenderedPageBreak/>
        <w:t>Есеп киьшссиясынын тарягасы</w:t>
      </w:r>
      <w:r w:rsidRPr="003028F5">
        <w:rPr>
          <w:rFonts w:eastAsia="Times New Roman"/>
        </w:rPr>
        <w:tab/>
      </w:r>
      <w:r w:rsidRPr="003028F5">
        <w:rPr>
          <w:rFonts w:eastAsia="Times New Roman"/>
          <w:spacing w:val="-18"/>
        </w:rPr>
        <w:t>Колы</w:t>
      </w:r>
      <w:r w:rsidRPr="003028F5">
        <w:rPr>
          <w:rFonts w:eastAsia="Times New Roman"/>
        </w:rPr>
        <w:tab/>
      </w:r>
      <w:r w:rsidRPr="003028F5">
        <w:rPr>
          <w:rFonts w:eastAsia="Times New Roman"/>
          <w:spacing w:val="-4"/>
        </w:rPr>
        <w:t>«о/шыц магьшасын ащу</w:t>
      </w:r>
    </w:p>
    <w:p w:rsidR="003028F5" w:rsidRPr="003028F5" w:rsidRDefault="003028F5" w:rsidP="003028F5">
      <w:pPr>
        <w:pStyle w:val="a3"/>
        <w:jc w:val="both"/>
      </w:pPr>
      <w:r w:rsidRPr="003028F5">
        <w:rPr>
          <w:rFonts w:eastAsia="Times New Roman"/>
        </w:rPr>
        <w:t>нушелер!</w:t>
      </w:r>
      <w:r w:rsidRPr="003028F5">
        <w:rPr>
          <w:rFonts w:eastAsia="Times New Roman"/>
        </w:rPr>
        <w:tab/>
      </w:r>
      <w:r w:rsidRPr="003028F5">
        <w:rPr>
          <w:rFonts w:eastAsia="Times New Roman"/>
          <w:spacing w:val="-9"/>
        </w:rPr>
        <w:t>колы</w:t>
      </w:r>
      <w:r w:rsidRPr="003028F5">
        <w:rPr>
          <w:rFonts w:eastAsia="Times New Roman"/>
        </w:rPr>
        <w:tab/>
      </w:r>
      <w:r w:rsidRPr="003028F5">
        <w:rPr>
          <w:rFonts w:eastAsia="Times New Roman"/>
          <w:spacing w:val="-19"/>
        </w:rPr>
        <w:t>к</w:t>
      </w:r>
      <w:proofErr w:type="gramStart"/>
      <w:r w:rsidRPr="003028F5">
        <w:rPr>
          <w:rFonts w:eastAsia="Times New Roman"/>
          <w:spacing w:val="-19"/>
        </w:rPr>
        <w:t>»л</w:t>
      </w:r>
      <w:proofErr w:type="gramEnd"/>
      <w:r w:rsidRPr="003028F5">
        <w:rPr>
          <w:rFonts w:eastAsia="Times New Roman"/>
          <w:spacing w:val="-19"/>
        </w:rPr>
        <w:t>д.ыН1</w:t>
      </w:r>
    </w:p>
    <w:p w:rsidR="003028F5" w:rsidRPr="003028F5" w:rsidRDefault="003028F5" w:rsidP="003028F5">
      <w:pPr>
        <w:pStyle w:val="a3"/>
        <w:jc w:val="both"/>
        <w:sectPr w:rsidR="003028F5" w:rsidRPr="003028F5">
          <w:type w:val="continuous"/>
          <w:pgSz w:w="16834" w:h="11909" w:orient="landscape"/>
          <w:pgMar w:top="1137" w:right="1189" w:bottom="360" w:left="1188" w:header="720" w:footer="720" w:gutter="0"/>
          <w:cols w:space="60"/>
          <w:noEndnote/>
        </w:sectPr>
      </w:pPr>
    </w:p>
    <w:p w:rsidR="003028F5" w:rsidRPr="003028F5" w:rsidRDefault="003028F5" w:rsidP="003028F5">
      <w:pPr>
        <w:pStyle w:val="a3"/>
        <w:jc w:val="both"/>
      </w:pPr>
      <w:r w:rsidRPr="003028F5">
        <w:rPr>
          <w:rFonts w:eastAsia="Times New Roman"/>
          <w:b/>
          <w:bCs/>
          <w:position w:val="-5"/>
          <w:sz w:val="46"/>
          <w:szCs w:val="46"/>
        </w:rPr>
        <w:lastRenderedPageBreak/>
        <w:t>т</w:t>
      </w:r>
    </w:p>
    <w:p w:rsidR="003028F5" w:rsidRPr="003028F5" w:rsidRDefault="003028F5" w:rsidP="003028F5">
      <w:pPr>
        <w:pStyle w:val="a3"/>
        <w:jc w:val="both"/>
        <w:sectPr w:rsidR="003028F5" w:rsidRPr="003028F5">
          <w:pgSz w:w="18158" w:h="14583" w:orient="landscape"/>
          <w:pgMar w:top="1440" w:right="1440" w:bottom="360" w:left="1440" w:header="720" w:footer="720" w:gutter="0"/>
          <w:cols w:space="60"/>
          <w:noEndnote/>
        </w:sectPr>
      </w:pPr>
    </w:p>
    <w:p w:rsidR="003028F5" w:rsidRPr="003028F5" w:rsidRDefault="003028F5" w:rsidP="003028F5">
      <w:pPr>
        <w:pStyle w:val="a3"/>
        <w:jc w:val="both"/>
      </w:pPr>
      <w:r w:rsidRPr="003028F5">
        <w:rPr>
          <w:noProof/>
        </w:rPr>
        <w:lastRenderedPageBreak/>
        <mc:AlternateContent>
          <mc:Choice Requires="wps">
            <w:drawing>
              <wp:anchor distT="0" distB="0" distL="114300" distR="114300" simplePos="0" relativeHeight="251666432" behindDoc="0" locked="0" layoutInCell="0" allowOverlap="1" wp14:anchorId="41B04F16" wp14:editId="23D6E4D3">
                <wp:simplePos x="0" y="0"/>
                <wp:positionH relativeFrom="margin">
                  <wp:posOffset>1024255</wp:posOffset>
                </wp:positionH>
                <wp:positionV relativeFrom="paragraph">
                  <wp:posOffset>286385</wp:posOffset>
                </wp:positionV>
                <wp:extent cx="0" cy="344170"/>
                <wp:effectExtent l="9525" t="15240" r="9525" b="1206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17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0.65pt,22.55pt" to="80.65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" o:allowincell="f" strokeweight=".95pt">
                <w10:wrap anchorx="margin"/>
              </v:line>
            </w:pict>
          </mc:Fallback>
        </mc:AlternateContent>
      </w:r>
      <w:r w:rsidRPr="003028F5">
        <w:rPr>
          <w:noProof/>
        </w:rPr>
        <mc:AlternateContent>
          <mc:Choice Requires="wps">
            <w:drawing>
              <wp:anchor distT="0" distB="0" distL="114300" distR="114300" simplePos="0" relativeHeight="251667456" behindDoc="0" locked="0" layoutInCell="0" allowOverlap="1" wp14:anchorId="0615375E" wp14:editId="76F9B3EA">
                <wp:simplePos x="0" y="0"/>
                <wp:positionH relativeFrom="margin">
                  <wp:posOffset>1060450</wp:posOffset>
                </wp:positionH>
                <wp:positionV relativeFrom="paragraph">
                  <wp:posOffset>-481330</wp:posOffset>
                </wp:positionV>
                <wp:extent cx="0" cy="1371600"/>
                <wp:effectExtent l="17145" t="9525" r="11430" b="95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3.5pt,-37.9pt" to="83.5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" o:allowincell="f" strokeweight="1.45pt">
                <w10:wrap anchorx="margin"/>
              </v:line>
            </w:pict>
          </mc:Fallback>
        </mc:AlternateContent>
      </w:r>
      <w:r w:rsidRPr="003028F5">
        <w:rPr>
          <w:rFonts w:eastAsia="Times New Roman"/>
          <w:spacing w:val="-6"/>
        </w:rPr>
        <w:t>№ 5 форма</w:t>
      </w:r>
    </w:p>
    <w:p w:rsidR="003028F5" w:rsidRPr="003028F5" w:rsidRDefault="003028F5" w:rsidP="003028F5">
      <w:pPr>
        <w:pStyle w:val="a3"/>
        <w:jc w:val="both"/>
      </w:pPr>
      <w:r w:rsidRPr="003028F5">
        <w:br w:type="column"/>
      </w:r>
      <w:r w:rsidRPr="003028F5">
        <w:rPr>
          <w:rFonts w:eastAsia="Times New Roman"/>
          <w:spacing w:val="-5"/>
        </w:rPr>
        <w:lastRenderedPageBreak/>
        <w:t>№ 6 форма</w:t>
      </w:r>
    </w:p>
    <w:p w:rsidR="003028F5" w:rsidRPr="003028F5" w:rsidRDefault="003028F5" w:rsidP="003028F5">
      <w:pPr>
        <w:pStyle w:val="a3"/>
        <w:jc w:val="both"/>
        <w:sectPr w:rsidR="003028F5" w:rsidRPr="003028F5">
          <w:type w:val="continuous"/>
          <w:pgSz w:w="18158" w:h="14583" w:orient="landscape"/>
          <w:pgMar w:top="1440" w:right="2165" w:bottom="360" w:left="7012" w:header="720" w:footer="720" w:gutter="0"/>
          <w:cols w:num="2" w:space="720" w:equalWidth="0">
            <w:col w:w="902" w:space="7171"/>
            <w:col w:w="907"/>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8158" w:h="14583" w:orient="landscape"/>
          <w:pgMar w:top="1440" w:right="3014" w:bottom="360" w:left="1440" w:header="720" w:footer="720" w:gutter="0"/>
          <w:cols w:space="60"/>
          <w:noEndnote/>
        </w:sectPr>
      </w:pPr>
    </w:p>
    <w:p w:rsidR="003028F5" w:rsidRPr="003028F5" w:rsidRDefault="003028F5" w:rsidP="003028F5">
      <w:pPr>
        <w:pStyle w:val="a3"/>
        <w:jc w:val="both"/>
        <w:rPr>
          <w:sz w:val="2"/>
          <w:szCs w:val="2"/>
        </w:rPr>
      </w:pPr>
      <w:r w:rsidRPr="003028F5">
        <w:rPr>
          <w:noProof/>
        </w:rPr>
        <w:lastRenderedPageBreak/>
        <mc:AlternateContent>
          <mc:Choice Requires="wps">
            <w:drawing>
              <wp:anchor distT="0" distB="0" distL="114300" distR="114300" simplePos="0" relativeHeight="251668480" behindDoc="0" locked="0" layoutInCell="0" allowOverlap="1" wp14:anchorId="6477FCA2" wp14:editId="6A23D0F4">
                <wp:simplePos x="0" y="0"/>
                <wp:positionH relativeFrom="margin">
                  <wp:posOffset>4590415</wp:posOffset>
                </wp:positionH>
                <wp:positionV relativeFrom="paragraph">
                  <wp:posOffset>423545</wp:posOffset>
                </wp:positionV>
                <wp:extent cx="0" cy="2685415"/>
                <wp:effectExtent l="18415" t="16510" r="19685" b="127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85415"/>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61.45pt,33.35pt" to="361.45pt,2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" o:allowincell="f" strokeweight="1.7pt">
                <w10:wrap anchorx="margin"/>
              </v:line>
            </w:pict>
          </mc:Fallback>
        </mc:AlternateContent>
      </w:r>
    </w:p>
    <w:p w:rsidR="003028F5" w:rsidRPr="003028F5" w:rsidRDefault="003028F5" w:rsidP="003028F5">
      <w:pPr>
        <w:pStyle w:val="a3"/>
        <w:jc w:val="both"/>
      </w:pPr>
      <w:r w:rsidRPr="003028F5">
        <w:rPr>
          <w:noProof/>
        </w:rPr>
        <w:drawing>
          <wp:anchor distT="0" distB="0" distL="0" distR="0" simplePos="0" relativeHeight="251669504" behindDoc="1" locked="0" layoutInCell="1" allowOverlap="1" wp14:anchorId="7B141560" wp14:editId="4C8503ED">
            <wp:simplePos x="0" y="0"/>
            <wp:positionH relativeFrom="margin">
              <wp:posOffset>3175</wp:posOffset>
            </wp:positionH>
            <wp:positionV relativeFrom="paragraph">
              <wp:posOffset>454025</wp:posOffset>
            </wp:positionV>
            <wp:extent cx="4206240" cy="682625"/>
            <wp:effectExtent l="0" t="0" r="3810" b="3175"/>
            <wp:wrapThrough wrapText="bothSides">
              <wp:wrapPolygon edited="0">
                <wp:start x="0" y="0"/>
                <wp:lineTo x="0" y="21098"/>
                <wp:lineTo x="21522" y="21098"/>
                <wp:lineTo x="21522"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biLevel thresh="50000"/>
                      <a:extLst>
                        <a:ext uri="{28A0092B-C50C-407E-A947-70E740481C1C}">
                          <a14:useLocalDpi xmlns:a14="http://schemas.microsoft.com/office/drawing/2010/main" val="0"/>
                        </a:ext>
                      </a:extLst>
                    </a:blip>
                    <a:srcRect/>
                    <a:stretch>
                      <a:fillRect/>
                    </a:stretch>
                  </pic:blipFill>
                  <pic:spPr bwMode="auto">
                    <a:xfrm>
                      <a:off x="0" y="0"/>
                      <a:ext cx="4206240" cy="682625"/>
                    </a:xfrm>
                    <a:prstGeom prst="rect">
                      <a:avLst/>
                    </a:prstGeom>
                    <a:noFill/>
                  </pic:spPr>
                </pic:pic>
              </a:graphicData>
            </a:graphic>
            <wp14:sizeRelH relativeFrom="page">
              <wp14:pctWidth>0</wp14:pctWidth>
            </wp14:sizeRelH>
            <wp14:sizeRelV relativeFrom="page">
              <wp14:pctHeight>0</wp14:pctHeight>
            </wp14:sizeRelV>
          </wp:anchor>
        </w:drawing>
      </w:r>
      <w:r w:rsidRPr="003028F5">
        <w:rPr>
          <w:rFonts w:eastAsia="Times New Roman"/>
          <w:spacing w:val="-3"/>
        </w:rPr>
        <w:t>КУЭЛ1К</w:t>
      </w:r>
    </w:p>
    <w:p w:rsidR="003028F5" w:rsidRPr="003028F5" w:rsidRDefault="003028F5" w:rsidP="003028F5">
      <w:pPr>
        <w:pStyle w:val="a3"/>
        <w:jc w:val="both"/>
      </w:pPr>
      <w:r w:rsidRPr="003028F5">
        <w:rPr>
          <w:rFonts w:eastAsia="Times New Roman"/>
        </w:rPr>
        <w:t>Бшктшк саиатын иелеигенд</w:t>
      </w:r>
      <w:proofErr w:type="gramStart"/>
      <w:r w:rsidRPr="003028F5">
        <w:rPr>
          <w:rFonts w:eastAsia="Times New Roman"/>
        </w:rPr>
        <w:t>!п</w:t>
      </w:r>
      <w:proofErr w:type="gramEnd"/>
      <w:r w:rsidRPr="003028F5">
        <w:rPr>
          <w:rFonts w:eastAsia="Times New Roman"/>
        </w:rPr>
        <w:t xml:space="preserve"> туралы</w:t>
      </w:r>
    </w:p>
    <w:p w:rsidR="003028F5" w:rsidRPr="003028F5" w:rsidRDefault="003028F5" w:rsidP="003028F5">
      <w:pPr>
        <w:pStyle w:val="a3"/>
        <w:jc w:val="both"/>
      </w:pPr>
      <w:r w:rsidRPr="003028F5">
        <w:br w:type="column"/>
      </w:r>
      <w:r w:rsidRPr="003028F5">
        <w:rPr>
          <w:rFonts w:eastAsia="Times New Roman"/>
          <w:spacing w:val="-3"/>
        </w:rPr>
        <w:lastRenderedPageBreak/>
        <w:t>Кггапхана кызметкерлер1Ме &lt;лл</w:t>
      </w:r>
      <w:proofErr w:type="gramStart"/>
      <w:r w:rsidRPr="003028F5">
        <w:rPr>
          <w:rFonts w:eastAsia="Times New Roman"/>
          <w:spacing w:val="-3"/>
        </w:rPr>
        <w:t>!К</w:t>
      </w:r>
      <w:proofErr w:type="gramEnd"/>
      <w:r w:rsidRPr="003028F5">
        <w:rPr>
          <w:rFonts w:eastAsia="Times New Roman"/>
          <w:spacing w:val="-3"/>
        </w:rPr>
        <w:t>т1Л1К категорияларын</w:t>
      </w:r>
    </w:p>
    <w:p w:rsidR="003028F5" w:rsidRPr="003028F5" w:rsidRDefault="003028F5" w:rsidP="003028F5">
      <w:pPr>
        <w:pStyle w:val="a3"/>
        <w:jc w:val="both"/>
      </w:pPr>
      <w:r w:rsidRPr="003028F5">
        <w:rPr>
          <w:rFonts w:eastAsia="Times New Roman"/>
        </w:rPr>
        <w:t>иеленгендю туралы берклген куэл1Ктерд| Т1ркеу</w:t>
      </w:r>
    </w:p>
    <w:p w:rsidR="003028F5" w:rsidRPr="003028F5" w:rsidRDefault="003028F5" w:rsidP="003028F5">
      <w:pPr>
        <w:pStyle w:val="a3"/>
        <w:jc w:val="both"/>
      </w:pPr>
      <w:r w:rsidRPr="003028F5">
        <w:rPr>
          <w:rFonts w:eastAsia="Times New Roman"/>
          <w:b/>
          <w:bCs/>
          <w:spacing w:val="-4"/>
        </w:rPr>
        <w:t>ЖУРНАЛЫ</w:t>
      </w:r>
    </w:p>
    <w:p w:rsidR="003028F5" w:rsidRPr="003028F5" w:rsidRDefault="003028F5" w:rsidP="003028F5">
      <w:pPr>
        <w:pStyle w:val="a3"/>
        <w:jc w:val="both"/>
      </w:pPr>
      <w:r w:rsidRPr="003028F5">
        <w:rPr>
          <w:i/>
          <w:iCs/>
          <w:spacing w:val="-4"/>
          <w:sz w:val="12"/>
          <w:szCs w:val="12"/>
        </w:rPr>
        <w:t>(</w:t>
      </w:r>
      <w:r w:rsidRPr="003028F5">
        <w:rPr>
          <w:rFonts w:eastAsia="Times New Roman"/>
          <w:i/>
          <w:iCs/>
          <w:spacing w:val="-4"/>
          <w:sz w:val="12"/>
          <w:szCs w:val="12"/>
        </w:rPr>
        <w:t>озу ориыпыц итауы)</w:t>
      </w:r>
    </w:p>
    <w:p w:rsidR="003028F5" w:rsidRPr="003028F5" w:rsidRDefault="003028F5" w:rsidP="003028F5">
      <w:pPr>
        <w:pStyle w:val="a3"/>
        <w:jc w:val="both"/>
        <w:sectPr w:rsidR="003028F5" w:rsidRPr="003028F5">
          <w:type w:val="continuous"/>
          <w:pgSz w:w="18158" w:h="14583" w:orient="landscape"/>
          <w:pgMar w:top="1440" w:right="3014" w:bottom="360" w:left="1440" w:header="720" w:footer="720" w:gutter="0"/>
          <w:cols w:num="2" w:space="720" w:equalWidth="0">
            <w:col w:w="3628" w:space="5174"/>
            <w:col w:w="4900"/>
          </w:cols>
          <w:noEndnote/>
        </w:sectPr>
      </w:pPr>
    </w:p>
    <w:p w:rsidR="003028F5" w:rsidRPr="003028F5" w:rsidRDefault="003028F5" w:rsidP="003028F5">
      <w:pPr>
        <w:pStyle w:val="a3"/>
        <w:jc w:val="both"/>
        <w:rPr>
          <w:sz w:val="2"/>
          <w:szCs w:val="2"/>
        </w:rPr>
      </w:pPr>
    </w:p>
    <w:p w:rsidR="003028F5" w:rsidRPr="003028F5" w:rsidRDefault="003028F5" w:rsidP="003028F5">
      <w:pPr>
        <w:pStyle w:val="a3"/>
        <w:jc w:val="both"/>
        <w:sectPr w:rsidR="003028F5" w:rsidRPr="003028F5">
          <w:type w:val="continuous"/>
          <w:pgSz w:w="18158" w:h="14583" w:orient="landscape"/>
          <w:pgMar w:top="1440" w:right="2150" w:bottom="360" w:left="1531" w:header="720" w:footer="720" w:gutter="0"/>
          <w:cols w:space="60"/>
          <w:noEndnote/>
        </w:sectPr>
      </w:pPr>
    </w:p>
    <w:p w:rsidR="003028F5" w:rsidRPr="003028F5" w:rsidRDefault="003028F5" w:rsidP="003028F5">
      <w:pPr>
        <w:pStyle w:val="a3"/>
        <w:jc w:val="both"/>
      </w:pPr>
      <w:r w:rsidRPr="003028F5">
        <w:rPr>
          <w:noProof/>
        </w:rPr>
        <w:drawing>
          <wp:anchor distT="0" distB="0" distL="0" distR="0" simplePos="0" relativeHeight="251670528" behindDoc="1" locked="0" layoutInCell="1" allowOverlap="1" wp14:anchorId="25F48546" wp14:editId="30A990AB">
            <wp:simplePos x="0" y="0"/>
            <wp:positionH relativeFrom="margin">
              <wp:posOffset>36830</wp:posOffset>
            </wp:positionH>
            <wp:positionV relativeFrom="paragraph">
              <wp:posOffset>862330</wp:posOffset>
            </wp:positionV>
            <wp:extent cx="4151630" cy="377825"/>
            <wp:effectExtent l="0" t="0" r="1270" b="3175"/>
            <wp:wrapThrough wrapText="bothSides">
              <wp:wrapPolygon edited="0">
                <wp:start x="0" y="0"/>
                <wp:lineTo x="0" y="20692"/>
                <wp:lineTo x="21507" y="20692"/>
                <wp:lineTo x="21507"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biLevel thresh="50000"/>
                      <a:extLst>
                        <a:ext uri="{28A0092B-C50C-407E-A947-70E740481C1C}">
                          <a14:useLocalDpi xmlns:a14="http://schemas.microsoft.com/office/drawing/2010/main" val="0"/>
                        </a:ext>
                      </a:extLst>
                    </a:blip>
                    <a:srcRect/>
                    <a:stretch>
                      <a:fillRect/>
                    </a:stretch>
                  </pic:blipFill>
                  <pic:spPr bwMode="auto">
                    <a:xfrm>
                      <a:off x="0" y="0"/>
                      <a:ext cx="4151630" cy="377825"/>
                    </a:xfrm>
                    <a:prstGeom prst="rect">
                      <a:avLst/>
                    </a:prstGeom>
                    <a:noFill/>
                  </pic:spPr>
                </pic:pic>
              </a:graphicData>
            </a:graphic>
            <wp14:sizeRelH relativeFrom="page">
              <wp14:pctWidth>0</wp14:pctWidth>
            </wp14:sizeRelH>
            <wp14:sizeRelV relativeFrom="page">
              <wp14:pctHeight>0</wp14:pctHeight>
            </wp14:sizeRelV>
          </wp:anchor>
        </w:drawing>
      </w:r>
      <w:r w:rsidRPr="003028F5">
        <w:rPr>
          <w:spacing w:val="-1"/>
        </w:rPr>
        <w:t xml:space="preserve">20       </w:t>
      </w:r>
      <w:r w:rsidRPr="003028F5">
        <w:rPr>
          <w:rFonts w:eastAsia="Times New Roman"/>
          <w:spacing w:val="-1"/>
        </w:rPr>
        <w:t>жылгы шеппмше</w:t>
      </w:r>
    </w:p>
    <w:p w:rsidR="003028F5" w:rsidRPr="003028F5" w:rsidRDefault="003028F5" w:rsidP="003028F5">
      <w:pPr>
        <w:pStyle w:val="a3"/>
        <w:jc w:val="both"/>
      </w:pPr>
      <w:proofErr w:type="gramStart"/>
      <w:r w:rsidRPr="003028F5">
        <w:rPr>
          <w:rFonts w:eastAsia="Times New Roman"/>
          <w:spacing w:val="-3"/>
        </w:rPr>
        <w:t>ж.   №</w:t>
      </w:r>
      <w:r w:rsidRPr="003028F5">
        <w:rPr>
          <w:rFonts w:eastAsia="Times New Roman"/>
        </w:rPr>
        <w:tab/>
      </w:r>
      <w:r w:rsidRPr="003028F5">
        <w:rPr>
          <w:rFonts w:eastAsia="Times New Roman"/>
          <w:spacing w:val="-3"/>
        </w:rPr>
        <w:t>б</w:t>
      </w:r>
      <w:proofErr w:type="gramEnd"/>
      <w:r w:rsidRPr="003028F5">
        <w:rPr>
          <w:rFonts w:eastAsia="Times New Roman"/>
          <w:spacing w:val="-3"/>
        </w:rPr>
        <w:t>^йрыгымен оган</w:t>
      </w:r>
    </w:p>
    <w:p w:rsidR="003028F5" w:rsidRPr="003028F5" w:rsidRDefault="003028F5" w:rsidP="003028F5">
      <w:pPr>
        <w:pStyle w:val="a3"/>
        <w:jc w:val="both"/>
      </w:pPr>
      <w:r w:rsidRPr="003028F5">
        <w:rPr>
          <w:rFonts w:eastAsia="Times New Roman"/>
          <w:spacing w:val="-1"/>
        </w:rPr>
        <w:t xml:space="preserve">аттестация комиссиясыиын"___ </w:t>
      </w:r>
      <w:r w:rsidRPr="003028F5">
        <w:rPr>
          <w:rFonts w:eastAsia="Times New Roman"/>
          <w:spacing w:val="-2"/>
        </w:rPr>
        <w:t>жене буирыгына сэйкес бертли.</w:t>
      </w:r>
    </w:p>
    <w:p w:rsidR="003028F5" w:rsidRPr="003028F5" w:rsidRDefault="003028F5" w:rsidP="003028F5">
      <w:pPr>
        <w:pStyle w:val="a3"/>
        <w:jc w:val="both"/>
      </w:pPr>
      <w:r w:rsidRPr="003028F5">
        <w:rPr>
          <w:rFonts w:eastAsia="Times New Roman"/>
          <w:b/>
          <w:bCs/>
          <w:spacing w:val="-1"/>
          <w:sz w:val="12"/>
          <w:szCs w:val="12"/>
        </w:rPr>
        <w:t>у</w:t>
      </w:r>
      <w:r w:rsidRPr="003028F5">
        <w:rPr>
          <w:rFonts w:eastAsia="Times New Roman"/>
          <w:b/>
          <w:bCs/>
          <w:spacing w:val="-1"/>
          <w:sz w:val="12"/>
          <w:szCs w:val="12"/>
          <w:vertAlign w:val="subscript"/>
        </w:rPr>
        <w:t>Я</w:t>
      </w:r>
      <w:proofErr w:type="gramStart"/>
      <w:r w:rsidRPr="003028F5">
        <w:rPr>
          <w:rFonts w:eastAsia="Times New Roman"/>
          <w:b/>
          <w:bCs/>
          <w:spacing w:val="-1"/>
          <w:sz w:val="12"/>
          <w:szCs w:val="12"/>
        </w:rPr>
        <w:t>»и</w:t>
      </w:r>
      <w:proofErr w:type="gramEnd"/>
      <w:r w:rsidRPr="003028F5">
        <w:rPr>
          <w:rFonts w:eastAsia="Times New Roman"/>
          <w:b/>
          <w:bCs/>
          <w:spacing w:val="-1"/>
          <w:sz w:val="12"/>
          <w:szCs w:val="12"/>
        </w:rPr>
        <w:t xml:space="preserve">г </w:t>
      </w:r>
      <w:r w:rsidRPr="003028F5">
        <w:rPr>
          <w:rFonts w:eastAsia="Times New Roman"/>
          <w:b/>
          <w:bCs/>
          <w:i/>
          <w:iCs/>
          <w:spacing w:val="-1"/>
          <w:sz w:val="12"/>
          <w:szCs w:val="12"/>
        </w:rPr>
        <w:t>сашты жифлнг*}</w:t>
      </w:r>
    </w:p>
    <w:p w:rsidR="003028F5" w:rsidRPr="003028F5" w:rsidRDefault="003028F5" w:rsidP="003028F5">
      <w:pPr>
        <w:pStyle w:val="a3"/>
        <w:jc w:val="both"/>
      </w:pPr>
      <w:r w:rsidRPr="003028F5">
        <w:rPr>
          <w:b/>
          <w:bCs/>
          <w:i/>
          <w:iCs/>
          <w:spacing w:val="-6"/>
          <w:sz w:val="12"/>
          <w:szCs w:val="12"/>
        </w:rPr>
        <w:t>(</w:t>
      </w:r>
      <w:r w:rsidRPr="003028F5">
        <w:rPr>
          <w:rFonts w:eastAsia="Times New Roman"/>
          <w:b/>
          <w:bCs/>
          <w:i/>
          <w:iCs/>
          <w:spacing w:val="-6"/>
          <w:sz w:val="12"/>
          <w:szCs w:val="12"/>
        </w:rPr>
        <w:t>цы1»е*</w:t>
      </w:r>
      <w:proofErr w:type="gramStart"/>
      <w:r w:rsidRPr="003028F5">
        <w:rPr>
          <w:rFonts w:eastAsia="Times New Roman"/>
          <w:b/>
          <w:bCs/>
          <w:i/>
          <w:iCs/>
          <w:spacing w:val="-6"/>
          <w:sz w:val="12"/>
          <w:szCs w:val="12"/>
        </w:rPr>
        <w:t>п</w:t>
      </w:r>
      <w:proofErr w:type="gramEnd"/>
      <w:r w:rsidRPr="003028F5">
        <w:rPr>
          <w:rFonts w:eastAsia="Times New Roman"/>
          <w:b/>
          <w:bCs/>
          <w:i/>
          <w:iCs/>
          <w:spacing w:val="-6"/>
          <w:sz w:val="12"/>
          <w:szCs w:val="12"/>
        </w:rPr>
        <w:t>*1пюуы</w:t>
      </w:r>
    </w:p>
    <w:p w:rsidR="003028F5" w:rsidRPr="003028F5" w:rsidRDefault="003028F5" w:rsidP="003028F5">
      <w:pPr>
        <w:pStyle w:val="a3"/>
        <w:jc w:val="both"/>
      </w:pPr>
      <w:r w:rsidRPr="003028F5">
        <w:rPr>
          <w:b/>
          <w:bCs/>
        </w:rPr>
        <w:t>20</w:t>
      </w:r>
    </w:p>
    <w:p w:rsidR="003028F5" w:rsidRPr="003028F5" w:rsidRDefault="003028F5" w:rsidP="003028F5">
      <w:pPr>
        <w:pStyle w:val="a3"/>
        <w:jc w:val="both"/>
      </w:pPr>
      <w:r w:rsidRPr="003028F5">
        <w:rPr>
          <w:rFonts w:eastAsia="Times New Roman"/>
        </w:rPr>
        <w:t>бшкгшк санаты бер|лд</w:t>
      </w:r>
      <w:proofErr w:type="gramStart"/>
      <w:r w:rsidRPr="003028F5">
        <w:rPr>
          <w:rFonts w:eastAsia="Times New Roman"/>
        </w:rPr>
        <w:t>1</w:t>
      </w:r>
      <w:proofErr w:type="gramEnd"/>
      <w:r w:rsidRPr="003028F5">
        <w:rPr>
          <w:rFonts w:eastAsia="Times New Roman"/>
        </w:rPr>
        <w:t>.</w:t>
      </w:r>
    </w:p>
    <w:p w:rsidR="003028F5" w:rsidRPr="003028F5" w:rsidRDefault="003028F5" w:rsidP="003028F5">
      <w:pPr>
        <w:pStyle w:val="a3"/>
        <w:jc w:val="both"/>
        <w:rPr>
          <w:sz w:val="2"/>
          <w:szCs w:val="2"/>
        </w:rPr>
      </w:pPr>
      <w:r w:rsidRPr="003028F5">
        <w:rPr>
          <w:sz w:val="2"/>
          <w:szCs w:val="2"/>
        </w:rPr>
        <w:br w:type="column"/>
      </w:r>
    </w:p>
    <w:tbl>
      <w:tblPr>
        <w:tblW w:w="0" w:type="auto"/>
        <w:tblInd w:w="40" w:type="dxa"/>
        <w:tblLayout w:type="fixed"/>
        <w:tblCellMar>
          <w:left w:w="40" w:type="dxa"/>
          <w:right w:w="40" w:type="dxa"/>
        </w:tblCellMar>
        <w:tblLook w:val="0000" w:firstRow="0" w:lastRow="0" w:firstColumn="0" w:lastColumn="0" w:noHBand="0" w:noVBand="0"/>
      </w:tblPr>
      <w:tblGrid>
        <w:gridCol w:w="466"/>
        <w:gridCol w:w="965"/>
        <w:gridCol w:w="1315"/>
        <w:gridCol w:w="1066"/>
        <w:gridCol w:w="970"/>
        <w:gridCol w:w="864"/>
        <w:gridCol w:w="1099"/>
      </w:tblGrid>
      <w:tr w:rsidR="003028F5" w:rsidRPr="003028F5" w:rsidTr="004A2B2A">
        <w:tblPrEx>
          <w:tblCellMar>
            <w:top w:w="0" w:type="dxa"/>
            <w:bottom w:w="0" w:type="dxa"/>
          </w:tblCellMar>
        </w:tblPrEx>
        <w:trPr>
          <w:trHeight w:hRule="exact" w:val="1421"/>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proofErr w:type="gramStart"/>
            <w:r w:rsidRPr="003028F5">
              <w:rPr>
                <w:rFonts w:eastAsia="Times New Roman"/>
                <w:sz w:val="14"/>
                <w:szCs w:val="14"/>
              </w:rPr>
              <w:t>р</w:t>
            </w:r>
            <w:proofErr w:type="gramEnd"/>
            <w:r w:rsidRPr="003028F5">
              <w:rPr>
                <w:rFonts w:eastAsia="Times New Roman"/>
                <w:sz w:val="14"/>
                <w:szCs w:val="14"/>
              </w:rPr>
              <w:t>/с</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rFonts w:eastAsia="Times New Roman"/>
                <w:sz w:val="14"/>
                <w:szCs w:val="14"/>
              </w:rPr>
              <w:t>Фамнлняс</w:t>
            </w:r>
          </w:p>
          <w:p w:rsidR="003028F5" w:rsidRPr="003028F5" w:rsidRDefault="003028F5" w:rsidP="003028F5">
            <w:pPr>
              <w:pStyle w:val="a3"/>
              <w:jc w:val="both"/>
            </w:pPr>
            <w:r w:rsidRPr="003028F5">
              <w:rPr>
                <w:rFonts w:eastAsia="Times New Roman"/>
                <w:sz w:val="14"/>
                <w:szCs w:val="14"/>
              </w:rPr>
              <w:t>ы, аты,</w:t>
            </w:r>
          </w:p>
          <w:p w:rsidR="003028F5" w:rsidRPr="003028F5" w:rsidRDefault="003028F5" w:rsidP="003028F5">
            <w:pPr>
              <w:pStyle w:val="a3"/>
              <w:jc w:val="both"/>
            </w:pPr>
            <w:r w:rsidRPr="003028F5">
              <w:rPr>
                <w:rFonts w:eastAsia="Times New Roman"/>
                <w:sz w:val="14"/>
                <w:szCs w:val="14"/>
              </w:rPr>
              <w:t>экесшщ</w:t>
            </w:r>
          </w:p>
          <w:p w:rsidR="003028F5" w:rsidRPr="003028F5" w:rsidRDefault="003028F5" w:rsidP="003028F5">
            <w:pPr>
              <w:pStyle w:val="a3"/>
              <w:jc w:val="both"/>
            </w:pPr>
            <w:r w:rsidRPr="003028F5">
              <w:rPr>
                <w:rFonts w:eastAsia="Times New Roman"/>
                <w:sz w:val="14"/>
                <w:szCs w:val="14"/>
              </w:rPr>
              <w:t>аты</w:t>
            </w: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rFonts w:eastAsia="Times New Roman"/>
                <w:sz w:val="14"/>
                <w:szCs w:val="14"/>
              </w:rPr>
              <w:t>Кызмет! мен</w:t>
            </w:r>
          </w:p>
          <w:p w:rsidR="003028F5" w:rsidRPr="003028F5" w:rsidRDefault="003028F5" w:rsidP="003028F5">
            <w:pPr>
              <w:pStyle w:val="a3"/>
              <w:jc w:val="both"/>
            </w:pPr>
            <w:r w:rsidRPr="003028F5">
              <w:rPr>
                <w:rFonts w:eastAsia="Times New Roman"/>
                <w:sz w:val="14"/>
                <w:szCs w:val="14"/>
              </w:rPr>
              <w:t>исленген</w:t>
            </w:r>
          </w:p>
          <w:p w:rsidR="003028F5" w:rsidRPr="003028F5" w:rsidRDefault="003028F5" w:rsidP="003028F5">
            <w:pPr>
              <w:pStyle w:val="a3"/>
              <w:jc w:val="both"/>
            </w:pPr>
            <w:r w:rsidRPr="003028F5">
              <w:rPr>
                <w:rFonts w:eastAsia="Times New Roman"/>
                <w:sz w:val="14"/>
                <w:szCs w:val="14"/>
              </w:rPr>
              <w:t>санатыньщ</w:t>
            </w:r>
          </w:p>
          <w:p w:rsidR="003028F5" w:rsidRPr="003028F5" w:rsidRDefault="003028F5" w:rsidP="003028F5">
            <w:pPr>
              <w:pStyle w:val="a3"/>
              <w:jc w:val="both"/>
            </w:pPr>
            <w:r w:rsidRPr="003028F5">
              <w:rPr>
                <w:rFonts w:eastAsia="Times New Roman"/>
                <w:sz w:val="14"/>
                <w:szCs w:val="14"/>
              </w:rPr>
              <w:t>атауы</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rFonts w:eastAsia="Times New Roman"/>
                <w:sz w:val="14"/>
                <w:szCs w:val="14"/>
              </w:rPr>
              <w:t>Аттестация</w:t>
            </w:r>
          </w:p>
          <w:p w:rsidR="003028F5" w:rsidRPr="003028F5" w:rsidRDefault="003028F5" w:rsidP="003028F5">
            <w:pPr>
              <w:pStyle w:val="a3"/>
              <w:jc w:val="both"/>
            </w:pPr>
            <w:r w:rsidRPr="003028F5">
              <w:rPr>
                <w:rFonts w:eastAsia="Times New Roman"/>
                <w:sz w:val="14"/>
                <w:szCs w:val="14"/>
              </w:rPr>
              <w:t>комнсснясы</w:t>
            </w:r>
          </w:p>
          <w:p w:rsidR="003028F5" w:rsidRPr="003028F5" w:rsidRDefault="003028F5" w:rsidP="003028F5">
            <w:pPr>
              <w:pStyle w:val="a3"/>
              <w:jc w:val="both"/>
            </w:pPr>
            <w:r w:rsidRPr="003028F5">
              <w:rPr>
                <w:sz w:val="14"/>
                <w:szCs w:val="14"/>
              </w:rPr>
              <w:t>-</w:t>
            </w:r>
            <w:r w:rsidRPr="003028F5">
              <w:rPr>
                <w:rFonts w:eastAsia="Times New Roman"/>
                <w:sz w:val="14"/>
                <w:szCs w:val="14"/>
              </w:rPr>
              <w:t>нын</w:t>
            </w:r>
          </w:p>
          <w:p w:rsidR="003028F5" w:rsidRPr="003028F5" w:rsidRDefault="003028F5" w:rsidP="003028F5">
            <w:pPr>
              <w:pStyle w:val="a3"/>
              <w:jc w:val="both"/>
            </w:pPr>
            <w:r w:rsidRPr="003028F5">
              <w:rPr>
                <w:rFonts w:eastAsia="Times New Roman"/>
                <w:sz w:val="14"/>
                <w:szCs w:val="14"/>
              </w:rPr>
              <w:t>шеш</w:t>
            </w:r>
            <w:proofErr w:type="gramStart"/>
            <w:r w:rsidRPr="003028F5">
              <w:rPr>
                <w:rFonts w:eastAsia="Times New Roman"/>
                <w:sz w:val="14"/>
                <w:szCs w:val="14"/>
              </w:rPr>
              <w:t>!М</w:t>
            </w:r>
            <w:proofErr w:type="gramEnd"/>
            <w:r w:rsidRPr="003028F5">
              <w:rPr>
                <w:rFonts w:eastAsia="Times New Roman"/>
                <w:sz w:val="14"/>
                <w:szCs w:val="14"/>
              </w:rPr>
              <w:t>1</w:t>
            </w:r>
          </w:p>
          <w:p w:rsidR="003028F5" w:rsidRPr="003028F5" w:rsidRDefault="003028F5" w:rsidP="003028F5">
            <w:pPr>
              <w:pStyle w:val="a3"/>
              <w:jc w:val="both"/>
            </w:pPr>
            <w:r w:rsidRPr="003028F5">
              <w:rPr>
                <w:rFonts w:eastAsia="Times New Roman"/>
                <w:sz w:val="14"/>
                <w:szCs w:val="14"/>
              </w:rPr>
              <w:t>шыккан кун</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rFonts w:eastAsia="Times New Roman"/>
                <w:sz w:val="14"/>
                <w:szCs w:val="14"/>
              </w:rPr>
              <w:t>БшКТШК</w:t>
            </w:r>
          </w:p>
          <w:p w:rsidR="003028F5" w:rsidRPr="003028F5" w:rsidRDefault="003028F5" w:rsidP="003028F5">
            <w:pPr>
              <w:pStyle w:val="a3"/>
              <w:jc w:val="both"/>
            </w:pPr>
            <w:r w:rsidRPr="003028F5">
              <w:rPr>
                <w:rFonts w:eastAsia="Times New Roman"/>
                <w:sz w:val="14"/>
                <w:szCs w:val="14"/>
              </w:rPr>
              <w:t>саиатын иелснгецщ</w:t>
            </w:r>
          </w:p>
          <w:p w:rsidR="003028F5" w:rsidRPr="003028F5" w:rsidRDefault="003028F5" w:rsidP="003028F5">
            <w:pPr>
              <w:pStyle w:val="a3"/>
              <w:jc w:val="both"/>
            </w:pPr>
            <w:proofErr w:type="gramStart"/>
            <w:r w:rsidRPr="003028F5">
              <w:rPr>
                <w:rFonts w:eastAsia="Times New Roman"/>
                <w:sz w:val="14"/>
                <w:szCs w:val="14"/>
              </w:rPr>
              <w:t>п</w:t>
            </w:r>
            <w:proofErr w:type="gramEnd"/>
            <w:r w:rsidRPr="003028F5">
              <w:rPr>
                <w:rFonts w:eastAsia="Times New Roman"/>
                <w:sz w:val="14"/>
                <w:szCs w:val="14"/>
              </w:rPr>
              <w:t xml:space="preserve"> туралы буирыктьщ</w:t>
            </w:r>
          </w:p>
          <w:p w:rsidR="003028F5" w:rsidRPr="003028F5" w:rsidRDefault="003028F5" w:rsidP="003028F5">
            <w:pPr>
              <w:pStyle w:val="a3"/>
              <w:jc w:val="both"/>
            </w:pPr>
            <w:r w:rsidRPr="003028F5">
              <w:rPr>
                <w:rFonts w:eastAsia="Times New Roman"/>
                <w:sz w:val="14"/>
                <w:szCs w:val="14"/>
              </w:rPr>
              <w:t>куш мен №</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rFonts w:eastAsia="Times New Roman"/>
                <w:sz w:val="14"/>
                <w:szCs w:val="14"/>
              </w:rPr>
              <w:t>Куал1кт</w:t>
            </w:r>
            <w:proofErr w:type="gramStart"/>
            <w:r w:rsidRPr="003028F5">
              <w:rPr>
                <w:rFonts w:eastAsia="Times New Roman"/>
                <w:sz w:val="14"/>
                <w:szCs w:val="14"/>
              </w:rPr>
              <w:t>)н</w:t>
            </w:r>
            <w:proofErr w:type="gramEnd"/>
            <w:r w:rsidRPr="003028F5">
              <w:rPr>
                <w:rFonts w:eastAsia="Times New Roman"/>
                <w:sz w:val="14"/>
                <w:szCs w:val="14"/>
              </w:rPr>
              <w:t xml:space="preserve"> бсршген</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rFonts w:eastAsia="Times New Roman"/>
                <w:sz w:val="14"/>
                <w:szCs w:val="14"/>
              </w:rPr>
              <w:t>КуЭЛ1КГ1</w:t>
            </w:r>
          </w:p>
          <w:p w:rsidR="003028F5" w:rsidRPr="003028F5" w:rsidRDefault="003028F5" w:rsidP="003028F5">
            <w:pPr>
              <w:pStyle w:val="a3"/>
              <w:jc w:val="both"/>
            </w:pPr>
            <w:r w:rsidRPr="003028F5">
              <w:rPr>
                <w:rFonts w:eastAsia="Times New Roman"/>
                <w:sz w:val="14"/>
                <w:szCs w:val="14"/>
              </w:rPr>
              <w:t>алганлыгы</w:t>
            </w:r>
          </w:p>
          <w:p w:rsidR="003028F5" w:rsidRPr="003028F5" w:rsidRDefault="003028F5" w:rsidP="003028F5">
            <w:pPr>
              <w:pStyle w:val="a3"/>
              <w:jc w:val="both"/>
            </w:pPr>
            <w:r w:rsidRPr="003028F5">
              <w:rPr>
                <w:rFonts w:eastAsia="Times New Roman"/>
                <w:sz w:val="14"/>
                <w:szCs w:val="14"/>
              </w:rPr>
              <w:t>туралы колы</w:t>
            </w:r>
          </w:p>
        </w:tc>
      </w:tr>
      <w:tr w:rsidR="003028F5" w:rsidRPr="003028F5" w:rsidTr="004A2B2A">
        <w:tblPrEx>
          <w:tblCellMar>
            <w:top w:w="0" w:type="dxa"/>
            <w:bottom w:w="0" w:type="dxa"/>
          </w:tblCellMar>
        </w:tblPrEx>
        <w:trPr>
          <w:trHeight w:hRule="exact" w:val="298"/>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1</w:t>
            </w:r>
          </w:p>
        </w:tc>
        <w:tc>
          <w:tcPr>
            <w:tcW w:w="965"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2</w:t>
            </w: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3</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5</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6</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rsidR="003028F5" w:rsidRPr="003028F5" w:rsidRDefault="003028F5" w:rsidP="003028F5">
            <w:pPr>
              <w:pStyle w:val="a3"/>
              <w:jc w:val="both"/>
            </w:pPr>
            <w:r w:rsidRPr="003028F5">
              <w:rPr>
                <w:b/>
                <w:bCs/>
              </w:rPr>
              <w:t>7</w:t>
            </w:r>
          </w:p>
        </w:tc>
      </w:tr>
    </w:tbl>
    <w:p w:rsidR="003028F5" w:rsidRPr="003028F5" w:rsidRDefault="003028F5" w:rsidP="003028F5">
      <w:pPr>
        <w:pStyle w:val="a3"/>
        <w:jc w:val="both"/>
        <w:sectPr w:rsidR="003028F5" w:rsidRPr="003028F5">
          <w:type w:val="continuous"/>
          <w:pgSz w:w="18158" w:h="14583" w:orient="landscape"/>
          <w:pgMar w:top="1440" w:right="2150" w:bottom="360" w:left="1531" w:header="720" w:footer="720" w:gutter="0"/>
          <w:cols w:num="2" w:space="720" w:equalWidth="0">
            <w:col w:w="6528" w:space="1205"/>
            <w:col w:w="6744"/>
          </w:cols>
          <w:noEndnote/>
        </w:sectPr>
      </w:pPr>
    </w:p>
    <w:p w:rsidR="003028F5" w:rsidRPr="003028F5" w:rsidRDefault="003028F5" w:rsidP="003028F5">
      <w:pPr>
        <w:pStyle w:val="a3"/>
        <w:jc w:val="both"/>
      </w:pPr>
      <w:r w:rsidRPr="003028F5">
        <w:rPr>
          <w:spacing w:val="-11"/>
        </w:rPr>
        <w:lastRenderedPageBreak/>
        <w:t>1}</w:t>
      </w:r>
      <w:r w:rsidRPr="003028F5">
        <w:rPr>
          <w:rFonts w:eastAsia="Times New Roman"/>
          <w:spacing w:val="-11"/>
        </w:rPr>
        <w:t>Ш1М беру мекемес'</w:t>
      </w:r>
      <w:proofErr w:type="gramStart"/>
      <w:r w:rsidRPr="003028F5">
        <w:rPr>
          <w:rFonts w:eastAsia="Times New Roman"/>
          <w:spacing w:val="-11"/>
        </w:rPr>
        <w:t>шт</w:t>
      </w:r>
      <w:proofErr w:type="gramEnd"/>
      <w:r w:rsidRPr="003028F5">
        <w:rPr>
          <w:rFonts w:eastAsia="Times New Roman"/>
          <w:spacing w:val="-11"/>
        </w:rPr>
        <w:br/>
      </w:r>
      <w:r w:rsidRPr="003028F5">
        <w:rPr>
          <w:rFonts w:eastAsia="Times New Roman"/>
          <w:spacing w:val="-7"/>
        </w:rPr>
        <w:t>басшысы</w:t>
      </w:r>
      <w:r w:rsidRPr="003028F5">
        <w:rPr>
          <w:rFonts w:eastAsia="Times New Roman"/>
        </w:rPr>
        <w:tab/>
        <w:t>-^^</w:t>
      </w:r>
    </w:p>
    <w:p w:rsidR="003028F5" w:rsidRPr="003028F5" w:rsidRDefault="003028F5" w:rsidP="003028F5">
      <w:pPr>
        <w:pStyle w:val="a3"/>
        <w:jc w:val="both"/>
      </w:pPr>
      <w:r w:rsidRPr="003028F5">
        <w:rPr>
          <w:rFonts w:eastAsia="Times New Roman"/>
          <w:spacing w:val="-4"/>
        </w:rPr>
        <w:t xml:space="preserve">Аттестация комиссиясыньш </w:t>
      </w:r>
      <w:r w:rsidRPr="003028F5">
        <w:rPr>
          <w:rFonts w:eastAsia="Times New Roman"/>
        </w:rPr>
        <w:t>хатшысы</w:t>
      </w:r>
    </w:p>
    <w:p w:rsidR="003028F5" w:rsidRPr="003028F5" w:rsidRDefault="003028F5" w:rsidP="003028F5">
      <w:pPr>
        <w:pStyle w:val="a3"/>
        <w:jc w:val="both"/>
        <w:sectPr w:rsidR="003028F5" w:rsidRPr="003028F5">
          <w:type w:val="continuous"/>
          <w:pgSz w:w="18158" w:h="14583" w:orient="landscape"/>
          <w:pgMar w:top="1440" w:right="1440" w:bottom="360" w:left="1440" w:header="720" w:footer="720" w:gutter="0"/>
          <w:cols w:space="60"/>
          <w:noEndnote/>
        </w:sectPr>
      </w:pPr>
    </w:p>
    <w:p w:rsidR="003028F5" w:rsidRDefault="003028F5" w:rsidP="003028F5">
      <w:pPr>
        <w:shd w:val="clear" w:color="auto" w:fill="FFFFFF"/>
        <w:spacing w:before="624"/>
        <w:ind w:left="192"/>
      </w:pPr>
      <w:r>
        <w:rPr>
          <w:rFonts w:ascii="Arial" w:eastAsia="Times New Roman" w:hAnsi="Arial"/>
          <w:b/>
          <w:bCs/>
          <w:spacing w:val="-1"/>
        </w:rPr>
        <w:lastRenderedPageBreak/>
        <w:t>М</w:t>
      </w:r>
      <w:r>
        <w:rPr>
          <w:rFonts w:ascii="Arial" w:eastAsia="Times New Roman" w:hAnsi="Arial" w:cs="Arial"/>
          <w:b/>
          <w:bCs/>
          <w:spacing w:val="-1"/>
        </w:rPr>
        <w:t>,0.</w:t>
      </w:r>
    </w:p>
    <w:p w:rsidR="003028F5" w:rsidRDefault="003028F5" w:rsidP="003028F5">
      <w:pPr>
        <w:shd w:val="clear" w:color="auto" w:fill="FFFFFF"/>
        <w:spacing w:before="648"/>
      </w:pPr>
      <w:r>
        <w:rPr>
          <w:spacing w:val="-3"/>
        </w:rPr>
        <w:t>'</w:t>
      </w:r>
      <w:r>
        <w:rPr>
          <w:rFonts w:eastAsia="Times New Roman"/>
          <w:spacing w:val="-3"/>
        </w:rPr>
        <w:t>Пркеу</w:t>
      </w:r>
      <w:proofErr w:type="gramStart"/>
      <w:r>
        <w:rPr>
          <w:rFonts w:eastAsia="Times New Roman"/>
          <w:spacing w:val="-3"/>
        </w:rPr>
        <w:t xml:space="preserve"> </w:t>
      </w:r>
      <w:r>
        <w:rPr>
          <w:rFonts w:eastAsia="Times New Roman"/>
          <w:smallCaps/>
          <w:spacing w:val="-3"/>
        </w:rPr>
        <w:t>Н</w:t>
      </w:r>
      <w:proofErr w:type="gramEnd"/>
      <w:r>
        <w:rPr>
          <w:rFonts w:eastAsia="Times New Roman"/>
          <w:smallCaps/>
          <w:spacing w:val="-3"/>
        </w:rPr>
        <w:t>е,</w:t>
      </w:r>
    </w:p>
    <w:p w:rsidR="003028F5" w:rsidRDefault="003028F5" w:rsidP="003028F5">
      <w:pPr>
        <w:shd w:val="clear" w:color="auto" w:fill="FFFFFF"/>
        <w:spacing w:before="2741"/>
      </w:pPr>
      <w:r>
        <w:br w:type="column"/>
      </w:r>
      <w:r>
        <w:rPr>
          <w:rFonts w:ascii="Arial" w:hAnsi="Arial" w:cs="Arial"/>
          <w:b/>
          <w:bCs/>
          <w:spacing w:val="-31"/>
        </w:rPr>
        <w:lastRenderedPageBreak/>
        <w:t>.:,'.</w:t>
      </w:r>
    </w:p>
    <w:p w:rsidR="003028F5" w:rsidRDefault="003028F5" w:rsidP="003028F5">
      <w:pPr>
        <w:shd w:val="clear" w:color="auto" w:fill="FFFFFF"/>
        <w:tabs>
          <w:tab w:val="left" w:pos="638"/>
        </w:tabs>
        <w:spacing w:before="1282"/>
      </w:pPr>
      <w:r>
        <w:br w:type="column"/>
      </w:r>
      <w:r>
        <w:rPr>
          <w:rFonts w:ascii="Arial" w:hAnsi="Arial" w:cs="Arial"/>
          <w:b/>
          <w:bCs/>
          <w:spacing w:val="-21"/>
        </w:rPr>
        <w:lastRenderedPageBreak/>
        <w:t>20</w:t>
      </w:r>
      <w:r>
        <w:rPr>
          <w:rFonts w:ascii="Arial" w:hAnsi="Arial" w:cs="Arial"/>
          <w:b/>
          <w:bCs/>
        </w:rPr>
        <w:tab/>
      </w:r>
      <w:r>
        <w:rPr>
          <w:rFonts w:ascii="Arial" w:eastAsia="Times New Roman" w:hAnsi="Arial"/>
          <w:b/>
          <w:bCs/>
          <w:spacing w:val="-26"/>
        </w:rPr>
        <w:t>ж</w:t>
      </w:r>
      <w:r>
        <w:rPr>
          <w:rFonts w:ascii="Arial" w:eastAsia="Times New Roman" w:hAnsi="Arial" w:cs="Arial"/>
          <w:b/>
          <w:bCs/>
          <w:spacing w:val="-26"/>
        </w:rPr>
        <w:t>-</w:t>
      </w:r>
    </w:p>
    <w:p w:rsidR="003028F5" w:rsidRDefault="003028F5" w:rsidP="003028F5">
      <w:pPr>
        <w:shd w:val="clear" w:color="auto" w:fill="FFFFFF"/>
      </w:pPr>
      <w:r>
        <w:br w:type="column"/>
      </w:r>
    </w:p>
    <w:p w:rsidR="003028F5" w:rsidRDefault="003028F5" w:rsidP="003028F5">
      <w:pPr>
        <w:spacing w:line="1" w:lineRule="exact"/>
        <w:rPr>
          <w:rFonts w:ascii="Arial" w:hAnsi="Arial" w:cs="Arial"/>
          <w:sz w:val="2"/>
          <w:szCs w:val="2"/>
        </w:rPr>
      </w:pPr>
      <w:r>
        <w:rPr>
          <w:rFonts w:ascii="Arial" w:hAnsi="Arial" w:cs="Arial"/>
          <w:sz w:val="2"/>
          <w:szCs w:val="2"/>
        </w:rPr>
        <w:br w:type="column"/>
      </w:r>
    </w:p>
    <w:tbl>
      <w:tblPr>
        <w:tblW w:w="0" w:type="auto"/>
        <w:tblInd w:w="40" w:type="dxa"/>
        <w:tblLayout w:type="fixed"/>
        <w:tblCellMar>
          <w:left w:w="40" w:type="dxa"/>
          <w:right w:w="40" w:type="dxa"/>
        </w:tblCellMar>
        <w:tblLook w:val="0000" w:firstRow="0" w:lastRow="0" w:firstColumn="0" w:lastColumn="0" w:noHBand="0" w:noVBand="0"/>
      </w:tblPr>
      <w:tblGrid>
        <w:gridCol w:w="1186"/>
        <w:gridCol w:w="1310"/>
        <w:gridCol w:w="5314"/>
      </w:tblGrid>
      <w:tr w:rsidR="003028F5" w:rsidTr="004A2B2A">
        <w:tblPrEx>
          <w:tblCellMar>
            <w:top w:w="0" w:type="dxa"/>
            <w:bottom w:w="0" w:type="dxa"/>
          </w:tblCellMar>
        </w:tblPrEx>
        <w:trPr>
          <w:trHeight w:hRule="exact" w:val="269"/>
        </w:trPr>
        <w:tc>
          <w:tcPr>
            <w:tcW w:w="1186" w:type="dxa"/>
            <w:tcBorders>
              <w:top w:val="nil"/>
              <w:left w:val="nil"/>
              <w:bottom w:val="nil"/>
              <w:right w:val="nil"/>
            </w:tcBorders>
            <w:shd w:val="clear" w:color="auto" w:fill="FFFFFF"/>
          </w:tcPr>
          <w:p w:rsidR="003028F5" w:rsidRDefault="003028F5" w:rsidP="004A2B2A">
            <w:pPr>
              <w:shd w:val="clear" w:color="auto" w:fill="FFFFFF"/>
            </w:pPr>
          </w:p>
        </w:tc>
        <w:tc>
          <w:tcPr>
            <w:tcW w:w="1310" w:type="dxa"/>
            <w:tcBorders>
              <w:top w:val="nil"/>
              <w:left w:val="nil"/>
              <w:bottom w:val="nil"/>
              <w:right w:val="nil"/>
            </w:tcBorders>
            <w:shd w:val="clear" w:color="auto" w:fill="FFFFFF"/>
          </w:tcPr>
          <w:p w:rsidR="003028F5" w:rsidRDefault="003028F5" w:rsidP="004A2B2A">
            <w:pPr>
              <w:shd w:val="clear" w:color="auto" w:fill="FFFFFF"/>
            </w:pPr>
          </w:p>
        </w:tc>
        <w:tc>
          <w:tcPr>
            <w:tcW w:w="5314" w:type="dxa"/>
            <w:tcBorders>
              <w:top w:val="nil"/>
              <w:left w:val="nil"/>
              <w:bottom w:val="nil"/>
              <w:right w:val="nil"/>
            </w:tcBorders>
            <w:shd w:val="clear" w:color="auto" w:fill="FFFFFF"/>
          </w:tcPr>
          <w:p w:rsidR="003028F5" w:rsidRDefault="003028F5" w:rsidP="004A2B2A">
            <w:pPr>
              <w:shd w:val="clear" w:color="auto" w:fill="FFFFFF"/>
            </w:pPr>
          </w:p>
        </w:tc>
      </w:tr>
      <w:tr w:rsidR="003028F5" w:rsidTr="004A2B2A">
        <w:tblPrEx>
          <w:tblCellMar>
            <w:top w:w="0" w:type="dxa"/>
            <w:bottom w:w="0" w:type="dxa"/>
          </w:tblCellMar>
        </w:tblPrEx>
        <w:trPr>
          <w:trHeight w:hRule="exact" w:val="542"/>
        </w:trPr>
        <w:tc>
          <w:tcPr>
            <w:tcW w:w="1186" w:type="dxa"/>
            <w:tcBorders>
              <w:top w:val="nil"/>
              <w:left w:val="nil"/>
              <w:bottom w:val="nil"/>
              <w:right w:val="nil"/>
            </w:tcBorders>
            <w:shd w:val="clear" w:color="auto" w:fill="FFFFFF"/>
          </w:tcPr>
          <w:p w:rsidR="003028F5" w:rsidRDefault="003028F5" w:rsidP="004A2B2A">
            <w:pPr>
              <w:shd w:val="clear" w:color="auto" w:fill="FFFFFF"/>
            </w:pPr>
          </w:p>
        </w:tc>
        <w:tc>
          <w:tcPr>
            <w:tcW w:w="1310" w:type="dxa"/>
            <w:tcBorders>
              <w:top w:val="nil"/>
              <w:left w:val="nil"/>
              <w:bottom w:val="nil"/>
              <w:right w:val="nil"/>
            </w:tcBorders>
            <w:shd w:val="clear" w:color="auto" w:fill="FFFFFF"/>
          </w:tcPr>
          <w:p w:rsidR="003028F5" w:rsidRDefault="003028F5" w:rsidP="004A2B2A">
            <w:pPr>
              <w:shd w:val="clear" w:color="auto" w:fill="FFFFFF"/>
            </w:pPr>
          </w:p>
        </w:tc>
        <w:tc>
          <w:tcPr>
            <w:tcW w:w="5314" w:type="dxa"/>
            <w:tcBorders>
              <w:top w:val="nil"/>
              <w:left w:val="nil"/>
              <w:bottom w:val="nil"/>
              <w:right w:val="single" w:sz="6" w:space="0" w:color="auto"/>
            </w:tcBorders>
            <w:shd w:val="clear" w:color="auto" w:fill="FFFFFF"/>
          </w:tcPr>
          <w:p w:rsidR="003028F5" w:rsidRDefault="003028F5" w:rsidP="004A2B2A">
            <w:pPr>
              <w:shd w:val="clear" w:color="auto" w:fill="FFFFFF"/>
            </w:pPr>
          </w:p>
        </w:tc>
      </w:tr>
      <w:tr w:rsidR="003028F5" w:rsidTr="004A2B2A">
        <w:tblPrEx>
          <w:tblCellMar>
            <w:top w:w="0" w:type="dxa"/>
            <w:bottom w:w="0" w:type="dxa"/>
          </w:tblCellMar>
        </w:tblPrEx>
        <w:trPr>
          <w:trHeight w:hRule="exact" w:val="2602"/>
        </w:trPr>
        <w:tc>
          <w:tcPr>
            <w:tcW w:w="1186" w:type="dxa"/>
            <w:tcBorders>
              <w:top w:val="nil"/>
              <w:left w:val="nil"/>
              <w:bottom w:val="single" w:sz="6" w:space="0" w:color="auto"/>
              <w:right w:val="nil"/>
            </w:tcBorders>
            <w:shd w:val="clear" w:color="auto" w:fill="FFFFFF"/>
          </w:tcPr>
          <w:p w:rsidR="003028F5" w:rsidRDefault="003028F5" w:rsidP="004A2B2A">
            <w:pPr>
              <w:shd w:val="clear" w:color="auto" w:fill="FFFFFF"/>
            </w:pPr>
          </w:p>
        </w:tc>
        <w:tc>
          <w:tcPr>
            <w:tcW w:w="1310" w:type="dxa"/>
            <w:tcBorders>
              <w:top w:val="nil"/>
              <w:left w:val="nil"/>
              <w:bottom w:val="single" w:sz="6" w:space="0" w:color="auto"/>
              <w:right w:val="nil"/>
            </w:tcBorders>
            <w:shd w:val="clear" w:color="auto" w:fill="FFFFFF"/>
          </w:tcPr>
          <w:p w:rsidR="003028F5" w:rsidRDefault="003028F5" w:rsidP="004A2B2A">
            <w:pPr>
              <w:shd w:val="clear" w:color="auto" w:fill="FFFFFF"/>
            </w:pPr>
          </w:p>
        </w:tc>
        <w:tc>
          <w:tcPr>
            <w:tcW w:w="5314" w:type="dxa"/>
            <w:tcBorders>
              <w:top w:val="nil"/>
              <w:left w:val="nil"/>
              <w:bottom w:val="single" w:sz="6" w:space="0" w:color="auto"/>
              <w:right w:val="single" w:sz="6" w:space="0" w:color="auto"/>
            </w:tcBorders>
            <w:shd w:val="clear" w:color="auto" w:fill="FFFFFF"/>
          </w:tcPr>
          <w:p w:rsidR="003028F5" w:rsidRDefault="003028F5" w:rsidP="004A2B2A">
            <w:pPr>
              <w:shd w:val="clear" w:color="auto" w:fill="FFFFFF"/>
              <w:ind w:left="893"/>
            </w:pPr>
            <w:r>
              <w:rPr>
                <w:rFonts w:eastAsia="Times New Roman"/>
                <w:i/>
                <w:iCs/>
              </w:rPr>
              <w:t>м</w:t>
            </w:r>
          </w:p>
        </w:tc>
      </w:tr>
    </w:tbl>
    <w:p w:rsidR="00351522" w:rsidRDefault="00351522"/>
    <w:sectPr w:rsidR="003515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2BC0AF6"/>
    <w:lvl w:ilvl="0">
      <w:numFmt w:val="bullet"/>
      <w:lvlText w:val="*"/>
      <w:lvlJc w:val="left"/>
    </w:lvl>
  </w:abstractNum>
  <w:abstractNum w:abstractNumId="1">
    <w:nsid w:val="31C925DA"/>
    <w:multiLevelType w:val="singleLevel"/>
    <w:tmpl w:val="B566AD72"/>
    <w:lvl w:ilvl="0">
      <w:start w:val="1"/>
      <w:numFmt w:val="decimal"/>
      <w:lvlText w:val="%1."/>
      <w:legacy w:legacy="1" w:legacySpace="0" w:legacyIndent="244"/>
      <w:lvlJc w:val="left"/>
      <w:rPr>
        <w:rFonts w:ascii="Times New Roman" w:hAnsi="Times New Roman" w:cs="Times New Roman" w:hint="default"/>
      </w:rPr>
    </w:lvl>
  </w:abstractNum>
  <w:abstractNum w:abstractNumId="2">
    <w:nsid w:val="349E5759"/>
    <w:multiLevelType w:val="singleLevel"/>
    <w:tmpl w:val="883A99F4"/>
    <w:lvl w:ilvl="0">
      <w:start w:val="1"/>
      <w:numFmt w:val="decimal"/>
      <w:lvlText w:val="%1."/>
      <w:legacy w:legacy="1" w:legacySpace="0" w:legacyIndent="254"/>
      <w:lvlJc w:val="left"/>
      <w:rPr>
        <w:rFonts w:ascii="Times New Roman" w:hAnsi="Times New Roman" w:cs="Times New Roman" w:hint="default"/>
      </w:rPr>
    </w:lvl>
  </w:abstractNum>
  <w:abstractNum w:abstractNumId="3">
    <w:nsid w:val="69FF1FA0"/>
    <w:multiLevelType w:val="singleLevel"/>
    <w:tmpl w:val="E4B0DD74"/>
    <w:lvl w:ilvl="0">
      <w:start w:val="1"/>
      <w:numFmt w:val="decimal"/>
      <w:lvlText w:val="%1."/>
      <w:legacy w:legacy="1" w:legacySpace="0" w:legacyIndent="25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08"/>
        <w:lvlJc w:val="left"/>
        <w:rPr>
          <w:rFonts w:ascii="Times New Roman" w:hAnsi="Times New Roman" w:cs="Times New Roman" w:hint="default"/>
        </w:rPr>
      </w:lvl>
    </w:lvlOverride>
  </w:num>
  <w:num w:numId="4">
    <w:abstractNumId w:val="3"/>
  </w:num>
  <w:num w:numId="5">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8AF"/>
    <w:rsid w:val="003028F5"/>
    <w:rsid w:val="00351522"/>
    <w:rsid w:val="00B40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8F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28F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8F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28F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2126</Words>
  <Characters>12121</Characters>
  <Application>Microsoft Office Word</Application>
  <DocSecurity>0</DocSecurity>
  <Lines>101</Lines>
  <Paragraphs>28</Paragraphs>
  <ScaleCrop>false</ScaleCrop>
  <Company/>
  <LinksUpToDate>false</LinksUpToDate>
  <CharactersWithSpaces>14219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2013-06-12T06:14:00Z</dcterms:created>
  <dcterms:modified xsi:type="dcterms:W3CDTF">2013-06-12T06:21:00Z</dcterms:modified>
</cp:coreProperties>
</file>